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837" w:rsidRDefault="00B85BFE" w:rsidP="001F3BAF">
      <w:pPr>
        <w:pStyle w:val="af1"/>
        <w:spacing w:line="276" w:lineRule="auto"/>
        <w:ind w:firstLine="720"/>
        <w:rPr>
          <w:b/>
          <w:sz w:val="24"/>
          <w:szCs w:val="24"/>
        </w:rPr>
      </w:pPr>
      <w:bookmarkStart w:id="0" w:name="_GoBack"/>
      <w:r w:rsidRPr="00B85BFE">
        <w:rPr>
          <w:rFonts w:eastAsia="SimSun"/>
          <w:bCs/>
          <w:noProof/>
          <w:color w:val="000000"/>
          <w:kern w:val="3"/>
          <w:sz w:val="28"/>
          <w:szCs w:val="28"/>
          <w:lang w:bidi="ar-SA"/>
        </w:rPr>
        <w:drawing>
          <wp:inline distT="0" distB="0" distL="0" distR="0">
            <wp:extent cx="6826250" cy="9101667"/>
            <wp:effectExtent l="0" t="0" r="0" b="0"/>
            <wp:docPr id="1" name="Рисунок 1" descr="C:\Users\школа31\Desktop\ПФДО !!!\программы на 2021-2022 год\тит листы пфдо 21-22\IMG_0943-18-06-21-09-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31\Desktop\ПФДО !!!\программы на 2021-2022 год\тит листы пфдо 21-22\IMG_0943-18-06-21-09-2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910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43D1E" w:rsidRDefault="00443D1E" w:rsidP="0027706B">
      <w:pPr>
        <w:pStyle w:val="af1"/>
        <w:spacing w:line="276" w:lineRule="auto"/>
        <w:ind w:firstLine="720"/>
        <w:jc w:val="center"/>
        <w:rPr>
          <w:b/>
          <w:sz w:val="24"/>
          <w:szCs w:val="24"/>
        </w:rPr>
      </w:pPr>
    </w:p>
    <w:p w:rsidR="001F3BAF" w:rsidRPr="00E879DA" w:rsidRDefault="001F3BAF" w:rsidP="0027706B">
      <w:pPr>
        <w:pStyle w:val="af1"/>
        <w:spacing w:line="276" w:lineRule="auto"/>
        <w:ind w:firstLine="720"/>
        <w:jc w:val="center"/>
        <w:rPr>
          <w:b/>
          <w:sz w:val="24"/>
          <w:szCs w:val="24"/>
        </w:rPr>
      </w:pPr>
      <w:r w:rsidRPr="00E879DA">
        <w:rPr>
          <w:b/>
          <w:sz w:val="24"/>
          <w:szCs w:val="24"/>
        </w:rPr>
        <w:t>Пояснительная записка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Дополнительная общеразвивающая программа «</w:t>
      </w:r>
      <w:r w:rsidR="00571556">
        <w:rPr>
          <w:sz w:val="24"/>
          <w:szCs w:val="24"/>
        </w:rPr>
        <w:t>Робототехника</w:t>
      </w:r>
      <w:r w:rsidRPr="00E879DA">
        <w:rPr>
          <w:sz w:val="24"/>
          <w:szCs w:val="24"/>
        </w:rPr>
        <w:t>» направлена на создание условий для развития личности ребенка, развитие мотивации личности к познанию и творчеству, овладение знаниями и навыками в области информатики и робототехники. По срокам реализации программа рассчитана на 1 год обучения и дает большие возможности для творческого развития детей, предусматривая индивидуальный подход к ребенку.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bookmarkStart w:id="1" w:name="Уровень_программы_–_стартовый."/>
      <w:bookmarkStart w:id="2" w:name="«Стартовый_уровень»_предполагает_использ"/>
      <w:bookmarkEnd w:id="1"/>
      <w:bookmarkEnd w:id="2"/>
      <w:r w:rsidRPr="00E879DA">
        <w:rPr>
          <w:sz w:val="24"/>
          <w:szCs w:val="24"/>
        </w:rPr>
        <w:t xml:space="preserve"> «Стартовый уровень» 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программы.</w:t>
      </w:r>
    </w:p>
    <w:p w:rsidR="001F3BAF" w:rsidRPr="00E879DA" w:rsidRDefault="001F3BAF" w:rsidP="001C1E85">
      <w:pPr>
        <w:pStyle w:val="af1"/>
        <w:spacing w:line="276" w:lineRule="auto"/>
        <w:ind w:firstLine="720"/>
        <w:rPr>
          <w:bCs/>
          <w:sz w:val="24"/>
          <w:szCs w:val="24"/>
        </w:rPr>
      </w:pPr>
      <w:bookmarkStart w:id="3" w:name="Данная_общеразвивающая_программа_выступа"/>
      <w:bookmarkStart w:id="4" w:name="Состав_учащихся_может_быть_сменным,_как_"/>
      <w:bookmarkEnd w:id="3"/>
      <w:bookmarkEnd w:id="4"/>
      <w:r w:rsidRPr="00E879DA">
        <w:rPr>
          <w:bCs/>
          <w:sz w:val="24"/>
          <w:szCs w:val="24"/>
        </w:rPr>
        <w:t>Программа составлена с учетом методических рекомендаций по разработке дополнительных общеразвивающих программ в Московской области (Приложение к письму Министерства образования Московской области № Исх-3597/21в от 24.03.2016), а также в соответствии с обновлением нормативно-правовой базы и тенденций развития дополнительного образования согласно Приказу Министерства просвещения РФ от 9 ноября 2018 г. N 196 “Об утверждении Порядка организации и осуществления образовательной деятельности по дополнительным общеобразовательным программам”.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Робототехника является самым популярным предметом во внеурочной деятельности в современных школах, дети очень увлеченно ходят на занятия по этому предмету. Широкий простор для реализации самых смелых идей в технической области открывает робототехника. Дополнительное образование может стать для юных конструкторов очень хорошей возможностью удовлетворить свои потребности.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bookmarkStart w:id="5" w:name="Программа_объединения_«Занимательная_роб"/>
      <w:bookmarkStart w:id="6" w:name="Программа_является_самостоятельным_курсо"/>
      <w:bookmarkEnd w:id="5"/>
      <w:bookmarkEnd w:id="6"/>
      <w:r w:rsidRPr="00E879DA">
        <w:rPr>
          <w:sz w:val="24"/>
          <w:szCs w:val="24"/>
        </w:rPr>
        <w:t xml:space="preserve">Программа является самостоятельным курсом, рассчитана на 1 год обучения и направлена на изучение предмета робототехника. </w:t>
      </w:r>
      <w:bookmarkStart w:id="7" w:name="Направленность_программы_–_техническая."/>
      <w:bookmarkEnd w:id="7"/>
      <w:r w:rsidRPr="00E879DA">
        <w:rPr>
          <w:sz w:val="24"/>
          <w:szCs w:val="24"/>
          <w:highlight w:val="white"/>
        </w:rPr>
        <w:t>Дополнительная общеразвивающая программа естественнонаучной программы «</w:t>
      </w:r>
      <w:r w:rsidR="00B15792">
        <w:rPr>
          <w:sz w:val="24"/>
          <w:szCs w:val="24"/>
          <w:highlight w:val="white"/>
        </w:rPr>
        <w:t>Робототехника</w:t>
      </w:r>
      <w:r w:rsidRPr="00E879DA">
        <w:rPr>
          <w:sz w:val="24"/>
          <w:szCs w:val="24"/>
          <w:highlight w:val="white"/>
        </w:rPr>
        <w:t>» разработана с учётом современных требований и основных законодательных и нормативных актов Российской Федерации и Московской области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b/>
          <w:sz w:val="24"/>
          <w:szCs w:val="24"/>
        </w:rPr>
        <w:t xml:space="preserve">Направленность программы – </w:t>
      </w:r>
      <w:r w:rsidRPr="00E879DA">
        <w:rPr>
          <w:sz w:val="24"/>
          <w:szCs w:val="24"/>
        </w:rPr>
        <w:t>техническая.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bookmarkStart w:id="8" w:name="Актуальность_программы–_актуальность_дан"/>
      <w:bookmarkEnd w:id="8"/>
      <w:r w:rsidRPr="00E879DA">
        <w:rPr>
          <w:b/>
          <w:sz w:val="24"/>
          <w:szCs w:val="24"/>
        </w:rPr>
        <w:t>Актуальность программы</w:t>
      </w:r>
      <w:r w:rsidRPr="00E879DA">
        <w:rPr>
          <w:sz w:val="24"/>
          <w:szCs w:val="24"/>
        </w:rPr>
        <w:t>.</w:t>
      </w:r>
    </w:p>
    <w:p w:rsidR="001F3BAF" w:rsidRPr="00E879DA" w:rsidRDefault="001F3BAF" w:rsidP="001C1E85">
      <w:pPr>
        <w:pStyle w:val="af1"/>
        <w:spacing w:line="276" w:lineRule="auto"/>
        <w:ind w:firstLine="720"/>
        <w:rPr>
          <w:sz w:val="24"/>
          <w:szCs w:val="24"/>
        </w:rPr>
      </w:pPr>
      <w:r w:rsidRPr="00213AED">
        <w:rPr>
          <w:bCs/>
          <w:sz w:val="24"/>
          <w:szCs w:val="24"/>
        </w:rPr>
        <w:t>Актуальность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программы определяется:</w:t>
      </w:r>
    </w:p>
    <w:p w:rsidR="001F3BAF" w:rsidRPr="00E879DA" w:rsidRDefault="001F3BAF" w:rsidP="001C1E85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потребностью общества в специалистах, владеющих профессионально информационными технологиями и языками программирования;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определением и выбором учащимися дальнейшего профессионального развития, обучения и освоения конкретных специальностей;</w:t>
      </w:r>
    </w:p>
    <w:p w:rsidR="001F3BAF" w:rsidRPr="00E879DA" w:rsidRDefault="001F3BAF" w:rsidP="001C1E85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более лёгкой адаптацией «во взрослой» жизни;</w:t>
      </w:r>
    </w:p>
    <w:p w:rsidR="001F3BAF" w:rsidRPr="00E879DA" w:rsidRDefault="001F3BAF" w:rsidP="001F3BAF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запросом со стороны детей и их родителей на программы технического развития школьников, материально-технические условия для реализации которого имеются на базе нашего центра.</w:t>
      </w:r>
    </w:p>
    <w:p w:rsidR="001C1E85" w:rsidRPr="00E879DA" w:rsidRDefault="001F3BAF" w:rsidP="001C1E85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Подход, основанный на применении обучающего комплекса по робототехнике, позволяет всем детям развивать индивидуальные навыки познавательной и творческой продуктивной деятельности, формирует способность ставить перед собой разнообразные задачи, самостоятельно планировать и выстраивать исполнительные действия для их достижения</w:t>
      </w:r>
      <w:r w:rsidR="001C1E85" w:rsidRPr="00E879DA">
        <w:rPr>
          <w:sz w:val="24"/>
          <w:szCs w:val="24"/>
        </w:rPr>
        <w:t>.</w:t>
      </w:r>
    </w:p>
    <w:p w:rsidR="001C1E85" w:rsidRPr="00E879DA" w:rsidRDefault="001C1E85" w:rsidP="00213AED">
      <w:pPr>
        <w:pStyle w:val="af1"/>
        <w:spacing w:line="276" w:lineRule="auto"/>
        <w:ind w:firstLine="708"/>
        <w:rPr>
          <w:b/>
          <w:sz w:val="24"/>
          <w:szCs w:val="24"/>
        </w:rPr>
      </w:pPr>
      <w:r w:rsidRPr="00E879DA">
        <w:rPr>
          <w:b/>
          <w:sz w:val="24"/>
          <w:szCs w:val="24"/>
        </w:rPr>
        <w:t>Цель программы:</w:t>
      </w:r>
    </w:p>
    <w:p w:rsidR="001C1E85" w:rsidRPr="00E879DA" w:rsidRDefault="001C1E85" w:rsidP="001C1E85">
      <w:pPr>
        <w:pStyle w:val="af1"/>
        <w:spacing w:line="276" w:lineRule="auto"/>
        <w:ind w:firstLine="720"/>
        <w:rPr>
          <w:sz w:val="24"/>
          <w:szCs w:val="24"/>
        </w:rPr>
      </w:pPr>
      <w:bookmarkStart w:id="9" w:name="Цель_данной_общеразвивающей_программы_со"/>
      <w:bookmarkEnd w:id="9"/>
      <w:r w:rsidRPr="00E879DA">
        <w:rPr>
          <w:sz w:val="24"/>
          <w:szCs w:val="24"/>
        </w:rPr>
        <w:t>Цель данной общеразвивающей программы состоит в удовлетворении потребности учащихся в получении знаний, умений и навыков в области робототехники, информатики. Формирование познавательного интереса к техническим</w:t>
      </w:r>
      <w:r w:rsidRPr="00E879DA">
        <w:rPr>
          <w:spacing w:val="1"/>
          <w:sz w:val="24"/>
          <w:szCs w:val="24"/>
        </w:rPr>
        <w:t xml:space="preserve"> </w:t>
      </w:r>
      <w:r w:rsidRPr="00E879DA">
        <w:rPr>
          <w:sz w:val="24"/>
          <w:szCs w:val="24"/>
        </w:rPr>
        <w:t>наукам.</w:t>
      </w:r>
    </w:p>
    <w:p w:rsidR="00213AED" w:rsidRDefault="00213AED" w:rsidP="001C1E85">
      <w:pPr>
        <w:pStyle w:val="af1"/>
        <w:spacing w:line="276" w:lineRule="auto"/>
        <w:ind w:firstLine="720"/>
        <w:rPr>
          <w:b/>
          <w:sz w:val="24"/>
          <w:szCs w:val="24"/>
        </w:rPr>
      </w:pPr>
      <w:bookmarkStart w:id="10" w:name="Задачи:"/>
      <w:bookmarkEnd w:id="10"/>
    </w:p>
    <w:p w:rsidR="00213AED" w:rsidRDefault="00213AED" w:rsidP="001C1E85">
      <w:pPr>
        <w:pStyle w:val="af1"/>
        <w:spacing w:line="276" w:lineRule="auto"/>
        <w:ind w:firstLine="720"/>
        <w:rPr>
          <w:b/>
          <w:sz w:val="24"/>
          <w:szCs w:val="24"/>
        </w:rPr>
      </w:pPr>
    </w:p>
    <w:p w:rsidR="001C1E85" w:rsidRPr="00E879DA" w:rsidRDefault="001C1E85" w:rsidP="001C1E85">
      <w:pPr>
        <w:pStyle w:val="af1"/>
        <w:spacing w:line="276" w:lineRule="auto"/>
        <w:ind w:firstLine="720"/>
        <w:rPr>
          <w:b/>
          <w:sz w:val="24"/>
          <w:szCs w:val="24"/>
        </w:rPr>
      </w:pPr>
      <w:r w:rsidRPr="00E879DA">
        <w:rPr>
          <w:b/>
          <w:sz w:val="24"/>
          <w:szCs w:val="24"/>
        </w:rPr>
        <w:t>Задачи:</w:t>
      </w:r>
    </w:p>
    <w:p w:rsidR="001C1E85" w:rsidRPr="00E879DA" w:rsidRDefault="001C1E85" w:rsidP="001C1E85">
      <w:pPr>
        <w:pStyle w:val="af1"/>
        <w:spacing w:line="276" w:lineRule="auto"/>
        <w:ind w:firstLine="720"/>
        <w:rPr>
          <w:i/>
          <w:sz w:val="24"/>
          <w:szCs w:val="24"/>
        </w:rPr>
      </w:pPr>
      <w:bookmarkStart w:id="11" w:name="Личностные:"/>
      <w:bookmarkEnd w:id="11"/>
      <w:r w:rsidRPr="00E879DA">
        <w:rPr>
          <w:i/>
          <w:sz w:val="24"/>
          <w:szCs w:val="24"/>
        </w:rPr>
        <w:t>Личностные:</w:t>
      </w:r>
    </w:p>
    <w:p w:rsidR="001C1E85" w:rsidRPr="00E879DA" w:rsidRDefault="001C1E85" w:rsidP="00617456">
      <w:pPr>
        <w:pStyle w:val="af1"/>
        <w:numPr>
          <w:ilvl w:val="0"/>
          <w:numId w:val="23"/>
        </w:numPr>
        <w:spacing w:line="276" w:lineRule="auto"/>
        <w:ind w:left="1134" w:hanging="425"/>
        <w:rPr>
          <w:sz w:val="24"/>
          <w:szCs w:val="24"/>
        </w:rPr>
      </w:pPr>
      <w:bookmarkStart w:id="12" w:name="•_воспитывать_навыки_общения__друг_с_дру"/>
      <w:bookmarkEnd w:id="12"/>
      <w:r w:rsidRPr="00E879DA">
        <w:rPr>
          <w:sz w:val="24"/>
          <w:szCs w:val="24"/>
        </w:rPr>
        <w:t>воспитывать навыки общения друг с другом, умения организованно заниматься в коллективе, проявлять дружелюбное отношение к товарищам;</w:t>
      </w:r>
    </w:p>
    <w:p w:rsidR="001C1E85" w:rsidRPr="00E879DA" w:rsidRDefault="001C1E85" w:rsidP="00617456">
      <w:pPr>
        <w:pStyle w:val="af1"/>
        <w:numPr>
          <w:ilvl w:val="0"/>
          <w:numId w:val="23"/>
        </w:numPr>
        <w:spacing w:line="276" w:lineRule="auto"/>
        <w:ind w:left="1134" w:hanging="425"/>
        <w:rPr>
          <w:sz w:val="24"/>
          <w:szCs w:val="24"/>
        </w:rPr>
      </w:pPr>
      <w:bookmarkStart w:id="13" w:name="•_воспитывать_аккуратность_и_бережливост"/>
      <w:bookmarkEnd w:id="13"/>
      <w:r w:rsidRPr="00E879DA">
        <w:rPr>
          <w:sz w:val="24"/>
          <w:szCs w:val="24"/>
        </w:rPr>
        <w:t>воспитывать аккуратность и бережливость, уважение к обществу и старшему</w:t>
      </w:r>
      <w:r w:rsidRPr="00E879DA">
        <w:rPr>
          <w:spacing w:val="-4"/>
          <w:sz w:val="24"/>
          <w:szCs w:val="24"/>
        </w:rPr>
        <w:t xml:space="preserve"> </w:t>
      </w:r>
      <w:r w:rsidRPr="00E879DA">
        <w:rPr>
          <w:sz w:val="24"/>
          <w:szCs w:val="24"/>
        </w:rPr>
        <w:t>поколению;</w:t>
      </w:r>
    </w:p>
    <w:p w:rsidR="001C1E85" w:rsidRPr="00E879DA" w:rsidRDefault="001C1E85" w:rsidP="00617456">
      <w:pPr>
        <w:pStyle w:val="af1"/>
        <w:numPr>
          <w:ilvl w:val="0"/>
          <w:numId w:val="23"/>
        </w:numPr>
        <w:spacing w:line="276" w:lineRule="auto"/>
        <w:ind w:left="1134" w:hanging="425"/>
        <w:rPr>
          <w:sz w:val="24"/>
          <w:szCs w:val="24"/>
        </w:rPr>
      </w:pPr>
      <w:bookmarkStart w:id="14" w:name="•_воспитывать__чувства_личной_ответствен"/>
      <w:bookmarkEnd w:id="14"/>
      <w:r w:rsidRPr="00E879DA">
        <w:rPr>
          <w:sz w:val="24"/>
          <w:szCs w:val="24"/>
        </w:rPr>
        <w:t>воспитывать чувства личной ответственности, чувства партнёрства со сверстниками и</w:t>
      </w:r>
      <w:r w:rsidRPr="00E879DA">
        <w:rPr>
          <w:spacing w:val="3"/>
          <w:sz w:val="24"/>
          <w:szCs w:val="24"/>
        </w:rPr>
        <w:t xml:space="preserve"> </w:t>
      </w:r>
      <w:r w:rsidRPr="00E879DA">
        <w:rPr>
          <w:sz w:val="24"/>
          <w:szCs w:val="24"/>
        </w:rPr>
        <w:t>педагогом;</w:t>
      </w:r>
    </w:p>
    <w:p w:rsidR="001C1E85" w:rsidRPr="00E879DA" w:rsidRDefault="001C1E85" w:rsidP="00617456">
      <w:pPr>
        <w:pStyle w:val="af1"/>
        <w:numPr>
          <w:ilvl w:val="0"/>
          <w:numId w:val="23"/>
        </w:numPr>
        <w:spacing w:line="276" w:lineRule="auto"/>
        <w:ind w:left="1134" w:hanging="425"/>
        <w:rPr>
          <w:sz w:val="24"/>
          <w:szCs w:val="24"/>
        </w:rPr>
      </w:pPr>
      <w:bookmarkStart w:id="15" w:name="•_воспитание_самостоятельности_при_приня"/>
      <w:bookmarkEnd w:id="15"/>
      <w:r w:rsidRPr="00E879DA">
        <w:rPr>
          <w:sz w:val="24"/>
          <w:szCs w:val="24"/>
        </w:rPr>
        <w:t>воспитание самостоятельности при принятии решений и способности к аргументированному обоснованию принятого</w:t>
      </w:r>
      <w:r w:rsidRPr="00E879DA">
        <w:rPr>
          <w:spacing w:val="-10"/>
          <w:sz w:val="24"/>
          <w:szCs w:val="24"/>
        </w:rPr>
        <w:t xml:space="preserve"> </w:t>
      </w:r>
      <w:r w:rsidRPr="00E879DA">
        <w:rPr>
          <w:sz w:val="24"/>
          <w:szCs w:val="24"/>
        </w:rPr>
        <w:t>решения;</w:t>
      </w:r>
    </w:p>
    <w:p w:rsidR="001C1E85" w:rsidRPr="00E879DA" w:rsidRDefault="001C1E85" w:rsidP="00617456">
      <w:pPr>
        <w:pStyle w:val="af1"/>
        <w:numPr>
          <w:ilvl w:val="0"/>
          <w:numId w:val="23"/>
        </w:numPr>
        <w:spacing w:line="276" w:lineRule="auto"/>
        <w:ind w:left="1134" w:hanging="425"/>
        <w:rPr>
          <w:sz w:val="24"/>
          <w:szCs w:val="24"/>
        </w:rPr>
      </w:pPr>
      <w:bookmarkStart w:id="16" w:name="•_воспитание_внимательности_и_аккуратнос"/>
      <w:bookmarkEnd w:id="16"/>
      <w:r w:rsidRPr="00E879DA">
        <w:rPr>
          <w:sz w:val="24"/>
          <w:szCs w:val="24"/>
        </w:rPr>
        <w:t>воспитание внимательности и аккуратности при работе с</w:t>
      </w:r>
      <w:r w:rsidRPr="00E879DA">
        <w:rPr>
          <w:spacing w:val="-34"/>
          <w:sz w:val="24"/>
          <w:szCs w:val="24"/>
        </w:rPr>
        <w:t xml:space="preserve"> </w:t>
      </w:r>
      <w:r w:rsidR="00617456" w:rsidRPr="00E879DA">
        <w:rPr>
          <w:sz w:val="24"/>
          <w:szCs w:val="24"/>
        </w:rPr>
        <w:t>компьютерами</w:t>
      </w:r>
      <w:r w:rsidRPr="00E879DA">
        <w:rPr>
          <w:sz w:val="24"/>
          <w:szCs w:val="24"/>
        </w:rPr>
        <w:t xml:space="preserve"> для занятий по</w:t>
      </w:r>
      <w:r w:rsidRPr="00E879DA">
        <w:rPr>
          <w:spacing w:val="4"/>
          <w:sz w:val="24"/>
          <w:szCs w:val="24"/>
        </w:rPr>
        <w:t xml:space="preserve"> </w:t>
      </w:r>
      <w:r w:rsidRPr="00E879DA">
        <w:rPr>
          <w:sz w:val="24"/>
          <w:szCs w:val="24"/>
        </w:rPr>
        <w:t>робототехнике.</w:t>
      </w:r>
    </w:p>
    <w:p w:rsidR="001C1E85" w:rsidRPr="00E879DA" w:rsidRDefault="001C1E85" w:rsidP="001C1E85">
      <w:pPr>
        <w:pStyle w:val="af1"/>
        <w:spacing w:line="276" w:lineRule="auto"/>
        <w:ind w:firstLine="720"/>
        <w:rPr>
          <w:i/>
          <w:sz w:val="24"/>
          <w:szCs w:val="24"/>
        </w:rPr>
      </w:pPr>
      <w:bookmarkStart w:id="17" w:name="•_воспитание_аккуратности_и_культуры_раб"/>
      <w:bookmarkStart w:id="18" w:name="Метапредметные:"/>
      <w:bookmarkEnd w:id="17"/>
      <w:bookmarkEnd w:id="18"/>
      <w:r w:rsidRPr="00E879DA">
        <w:rPr>
          <w:i/>
          <w:sz w:val="24"/>
          <w:szCs w:val="24"/>
        </w:rPr>
        <w:t>Метапредметные:</w:t>
      </w:r>
    </w:p>
    <w:p w:rsidR="001C1E85" w:rsidRPr="00E879DA" w:rsidRDefault="001C1E85" w:rsidP="00873046">
      <w:pPr>
        <w:pStyle w:val="af1"/>
        <w:numPr>
          <w:ilvl w:val="0"/>
          <w:numId w:val="25"/>
        </w:numPr>
        <w:spacing w:line="276" w:lineRule="auto"/>
        <w:ind w:left="1134" w:hanging="425"/>
        <w:rPr>
          <w:sz w:val="24"/>
          <w:szCs w:val="24"/>
        </w:rPr>
      </w:pPr>
      <w:bookmarkStart w:id="19" w:name="•_развитие_навыков_самостоятельной_и_ком"/>
      <w:bookmarkEnd w:id="19"/>
      <w:r w:rsidRPr="00E879DA">
        <w:rPr>
          <w:sz w:val="24"/>
          <w:szCs w:val="24"/>
        </w:rPr>
        <w:t>развитие</w:t>
      </w:r>
      <w:r w:rsidRPr="00E879DA">
        <w:rPr>
          <w:sz w:val="24"/>
          <w:szCs w:val="24"/>
        </w:rPr>
        <w:tab/>
        <w:t xml:space="preserve">навыков </w:t>
      </w:r>
      <w:r w:rsidR="00617456" w:rsidRPr="00E879DA">
        <w:rPr>
          <w:sz w:val="24"/>
          <w:szCs w:val="24"/>
        </w:rPr>
        <w:t xml:space="preserve">самостоятельной и командной </w:t>
      </w:r>
      <w:r w:rsidRPr="00E879DA">
        <w:rPr>
          <w:sz w:val="24"/>
          <w:szCs w:val="24"/>
        </w:rPr>
        <w:t>работы</w:t>
      </w:r>
      <w:r w:rsidR="00617456" w:rsidRPr="00E879DA">
        <w:rPr>
          <w:sz w:val="24"/>
          <w:szCs w:val="24"/>
        </w:rPr>
        <w:t xml:space="preserve"> </w:t>
      </w:r>
      <w:r w:rsidRPr="00E879DA">
        <w:rPr>
          <w:spacing w:val="-5"/>
          <w:sz w:val="24"/>
          <w:szCs w:val="24"/>
        </w:rPr>
        <w:t xml:space="preserve">при </w:t>
      </w:r>
      <w:r w:rsidRPr="00E879DA">
        <w:rPr>
          <w:sz w:val="24"/>
          <w:szCs w:val="24"/>
        </w:rPr>
        <w:t>создании и программировании;</w:t>
      </w:r>
    </w:p>
    <w:p w:rsidR="00624697" w:rsidRPr="00E879DA" w:rsidRDefault="001C1E85" w:rsidP="00873046">
      <w:pPr>
        <w:pStyle w:val="af1"/>
        <w:numPr>
          <w:ilvl w:val="0"/>
          <w:numId w:val="25"/>
        </w:numPr>
        <w:spacing w:line="276" w:lineRule="auto"/>
        <w:ind w:left="1134" w:hanging="425"/>
        <w:rPr>
          <w:sz w:val="24"/>
          <w:szCs w:val="24"/>
        </w:rPr>
      </w:pPr>
      <w:bookmarkStart w:id="20" w:name="•_развитие_нетривиального_подхода_к_реше"/>
      <w:bookmarkEnd w:id="20"/>
      <w:r w:rsidRPr="00E879DA">
        <w:rPr>
          <w:sz w:val="24"/>
          <w:szCs w:val="24"/>
        </w:rPr>
        <w:t>развитие нетривиального подхода к решению конструкторских задач;</w:t>
      </w:r>
    </w:p>
    <w:p w:rsidR="00624697" w:rsidRPr="00E879DA" w:rsidRDefault="00624697" w:rsidP="00873046">
      <w:pPr>
        <w:pStyle w:val="af1"/>
        <w:numPr>
          <w:ilvl w:val="0"/>
          <w:numId w:val="25"/>
        </w:numPr>
        <w:spacing w:line="276" w:lineRule="auto"/>
        <w:ind w:left="1134" w:hanging="425"/>
        <w:rPr>
          <w:sz w:val="24"/>
          <w:szCs w:val="24"/>
        </w:rPr>
      </w:pPr>
      <w:r w:rsidRPr="00E879DA">
        <w:rPr>
          <w:sz w:val="24"/>
          <w:szCs w:val="24"/>
        </w:rPr>
        <w:t>развитие логического и творческого</w:t>
      </w:r>
      <w:r w:rsidR="00617456" w:rsidRPr="00E879DA">
        <w:rPr>
          <w:sz w:val="24"/>
          <w:szCs w:val="24"/>
        </w:rPr>
        <w:t xml:space="preserve"> мышления учащихся при создании ситуаций в среде программирования</w:t>
      </w:r>
      <w:r w:rsidRPr="00E879DA">
        <w:rPr>
          <w:sz w:val="24"/>
          <w:szCs w:val="24"/>
        </w:rPr>
        <w:t>, а также их доработке или модификации;</w:t>
      </w:r>
    </w:p>
    <w:p w:rsidR="00624697" w:rsidRPr="00E879DA" w:rsidRDefault="00624697" w:rsidP="00873046">
      <w:pPr>
        <w:pStyle w:val="af1"/>
        <w:numPr>
          <w:ilvl w:val="0"/>
          <w:numId w:val="25"/>
        </w:numPr>
        <w:spacing w:line="276" w:lineRule="auto"/>
        <w:ind w:left="1134" w:hanging="425"/>
        <w:rPr>
          <w:sz w:val="24"/>
          <w:szCs w:val="24"/>
        </w:rPr>
      </w:pPr>
      <w:bookmarkStart w:id="21" w:name="•_развитие_словарного_запаса_и_навыков_о"/>
      <w:bookmarkEnd w:id="21"/>
      <w:r w:rsidRPr="00E879DA">
        <w:rPr>
          <w:sz w:val="24"/>
          <w:szCs w:val="24"/>
        </w:rPr>
        <w:t>развитие словарного запаса и навыков общения учащихся при объяснении работы;</w:t>
      </w:r>
    </w:p>
    <w:p w:rsidR="00624697" w:rsidRPr="00E879DA" w:rsidRDefault="00624697" w:rsidP="00873046">
      <w:pPr>
        <w:pStyle w:val="af1"/>
        <w:numPr>
          <w:ilvl w:val="0"/>
          <w:numId w:val="25"/>
        </w:numPr>
        <w:spacing w:line="276" w:lineRule="auto"/>
        <w:ind w:left="1134" w:hanging="425"/>
        <w:rPr>
          <w:sz w:val="24"/>
          <w:szCs w:val="24"/>
        </w:rPr>
      </w:pPr>
      <w:bookmarkStart w:id="22" w:name="•_реализация_технического_творчества_в_у"/>
      <w:bookmarkEnd w:id="22"/>
      <w:r w:rsidRPr="00E879DA">
        <w:rPr>
          <w:sz w:val="24"/>
          <w:szCs w:val="24"/>
        </w:rPr>
        <w:t>реализация технического творчества в умение выразить и воплотить свой замысел в создании и программировании.</w:t>
      </w:r>
    </w:p>
    <w:p w:rsidR="00624697" w:rsidRPr="00E879DA" w:rsidRDefault="00624697" w:rsidP="00624697">
      <w:pPr>
        <w:pStyle w:val="af1"/>
        <w:spacing w:line="276" w:lineRule="auto"/>
        <w:ind w:firstLine="720"/>
        <w:rPr>
          <w:i/>
          <w:sz w:val="24"/>
          <w:szCs w:val="24"/>
        </w:rPr>
      </w:pPr>
      <w:bookmarkStart w:id="23" w:name="Образовательные_(предметные):"/>
      <w:bookmarkEnd w:id="23"/>
      <w:r w:rsidRPr="00E879DA">
        <w:rPr>
          <w:i/>
          <w:sz w:val="24"/>
          <w:szCs w:val="24"/>
        </w:rPr>
        <w:t>Образовательные (предметные):</w:t>
      </w:r>
    </w:p>
    <w:p w:rsidR="00624697" w:rsidRPr="00E879DA" w:rsidRDefault="00873046" w:rsidP="00873046">
      <w:pPr>
        <w:pStyle w:val="af1"/>
        <w:numPr>
          <w:ilvl w:val="0"/>
          <w:numId w:val="24"/>
        </w:numPr>
        <w:spacing w:line="276" w:lineRule="auto"/>
        <w:rPr>
          <w:rFonts w:eastAsia="Symbol"/>
          <w:sz w:val="24"/>
          <w:szCs w:val="24"/>
        </w:rPr>
      </w:pPr>
      <w:bookmarkStart w:id="24" w:name="•_Развитие_умения_работать_по_предложенн"/>
      <w:bookmarkStart w:id="25" w:name="•_Обучение_начальным_навыкам_программиро"/>
      <w:bookmarkStart w:id="26" w:name="•_Обучение_изложения_мыслей_в_четкой_лог"/>
      <w:bookmarkEnd w:id="24"/>
      <w:bookmarkEnd w:id="25"/>
      <w:bookmarkEnd w:id="26"/>
      <w:r w:rsidRPr="00E879DA">
        <w:rPr>
          <w:sz w:val="24"/>
          <w:szCs w:val="24"/>
        </w:rPr>
        <w:t>о</w:t>
      </w:r>
      <w:r w:rsidR="00624697" w:rsidRPr="00E879DA">
        <w:rPr>
          <w:sz w:val="24"/>
          <w:szCs w:val="24"/>
        </w:rPr>
        <w:t>владение понятиями «объект», «событие», «управление», «обработка событий»;</w:t>
      </w:r>
    </w:p>
    <w:p w:rsidR="00624697" w:rsidRPr="00E879DA" w:rsidRDefault="00150546" w:rsidP="00873046">
      <w:pPr>
        <w:pStyle w:val="af1"/>
        <w:numPr>
          <w:ilvl w:val="0"/>
          <w:numId w:val="24"/>
        </w:numPr>
        <w:spacing w:line="276" w:lineRule="auto"/>
        <w:rPr>
          <w:rFonts w:eastAsia="Symbol"/>
          <w:sz w:val="24"/>
          <w:szCs w:val="24"/>
        </w:rPr>
      </w:pPr>
      <w:r w:rsidRPr="00E879DA">
        <w:rPr>
          <w:sz w:val="24"/>
          <w:szCs w:val="24"/>
        </w:rPr>
        <w:t>изуче</w:t>
      </w:r>
      <w:r w:rsidR="00873046" w:rsidRPr="00E879DA">
        <w:rPr>
          <w:sz w:val="24"/>
          <w:szCs w:val="24"/>
        </w:rPr>
        <w:t>ние</w:t>
      </w:r>
      <w:r w:rsidR="00624697" w:rsidRPr="00E879DA">
        <w:rPr>
          <w:sz w:val="24"/>
          <w:szCs w:val="24"/>
        </w:rPr>
        <w:t xml:space="preserve"> функциональност</w:t>
      </w:r>
      <w:r w:rsidR="00873046" w:rsidRPr="00E879DA">
        <w:rPr>
          <w:sz w:val="24"/>
          <w:szCs w:val="24"/>
        </w:rPr>
        <w:t>и</w:t>
      </w:r>
      <w:r w:rsidR="00624697" w:rsidRPr="00E879DA">
        <w:rPr>
          <w:sz w:val="24"/>
          <w:szCs w:val="24"/>
        </w:rPr>
        <w:t xml:space="preserve"> работы основных алгоритмических конструкций;</w:t>
      </w:r>
    </w:p>
    <w:p w:rsidR="00624697" w:rsidRPr="00E879DA" w:rsidRDefault="00873046" w:rsidP="00873046">
      <w:pPr>
        <w:pStyle w:val="af1"/>
        <w:numPr>
          <w:ilvl w:val="0"/>
          <w:numId w:val="24"/>
        </w:numPr>
        <w:spacing w:line="276" w:lineRule="auto"/>
        <w:rPr>
          <w:rFonts w:eastAsia="Symbol"/>
          <w:sz w:val="24"/>
          <w:szCs w:val="24"/>
        </w:rPr>
      </w:pPr>
      <w:r w:rsidRPr="00E879DA">
        <w:rPr>
          <w:sz w:val="24"/>
          <w:szCs w:val="24"/>
        </w:rPr>
        <w:t>ф</w:t>
      </w:r>
      <w:r w:rsidR="00624697" w:rsidRPr="00E879DA">
        <w:rPr>
          <w:sz w:val="24"/>
          <w:szCs w:val="24"/>
        </w:rPr>
        <w:t>ормирование представление о профессии «программист»;</w:t>
      </w:r>
    </w:p>
    <w:p w:rsidR="00873046" w:rsidRPr="00E879DA" w:rsidRDefault="00873046" w:rsidP="00873046">
      <w:pPr>
        <w:pStyle w:val="af1"/>
        <w:numPr>
          <w:ilvl w:val="0"/>
          <w:numId w:val="24"/>
        </w:numPr>
        <w:spacing w:line="276" w:lineRule="auto"/>
        <w:rPr>
          <w:rFonts w:eastAsia="Symbol"/>
          <w:sz w:val="24"/>
          <w:szCs w:val="24"/>
        </w:rPr>
      </w:pPr>
      <w:r w:rsidRPr="00E879DA">
        <w:rPr>
          <w:sz w:val="24"/>
          <w:szCs w:val="24"/>
        </w:rPr>
        <w:t>ф</w:t>
      </w:r>
      <w:r w:rsidR="00624697" w:rsidRPr="00E879DA">
        <w:rPr>
          <w:sz w:val="24"/>
          <w:szCs w:val="24"/>
        </w:rPr>
        <w:t>ормирование навыков разработки, тестирования и отладки несложных программ;</w:t>
      </w:r>
    </w:p>
    <w:p w:rsidR="00873046" w:rsidRPr="00E879DA" w:rsidRDefault="00617456" w:rsidP="00873046">
      <w:pPr>
        <w:pStyle w:val="af1"/>
        <w:numPr>
          <w:ilvl w:val="0"/>
          <w:numId w:val="24"/>
        </w:numPr>
        <w:spacing w:line="276" w:lineRule="auto"/>
        <w:rPr>
          <w:rFonts w:eastAsia="Symbol"/>
          <w:sz w:val="24"/>
          <w:szCs w:val="24"/>
        </w:rPr>
      </w:pPr>
      <w:r w:rsidRPr="00E879DA">
        <w:rPr>
          <w:sz w:val="24"/>
          <w:szCs w:val="24"/>
        </w:rPr>
        <w:t>познакомить с понятием проекта и алгоритмом его разработки;</w:t>
      </w:r>
    </w:p>
    <w:p w:rsidR="00150546" w:rsidRPr="00E879DA" w:rsidRDefault="00873046" w:rsidP="00150546">
      <w:pPr>
        <w:pStyle w:val="af1"/>
        <w:numPr>
          <w:ilvl w:val="0"/>
          <w:numId w:val="24"/>
        </w:numPr>
        <w:spacing w:line="276" w:lineRule="auto"/>
        <w:rPr>
          <w:rFonts w:eastAsia="Symbol"/>
          <w:sz w:val="24"/>
          <w:szCs w:val="24"/>
        </w:rPr>
      </w:pPr>
      <w:r w:rsidRPr="00E879DA">
        <w:rPr>
          <w:sz w:val="24"/>
          <w:szCs w:val="24"/>
        </w:rPr>
        <w:t>о</w:t>
      </w:r>
      <w:r w:rsidR="00617456" w:rsidRPr="00E879DA">
        <w:rPr>
          <w:sz w:val="24"/>
          <w:szCs w:val="24"/>
        </w:rPr>
        <w:t>бучение</w:t>
      </w:r>
      <w:r w:rsidR="00617456" w:rsidRPr="00E879DA">
        <w:rPr>
          <w:sz w:val="24"/>
          <w:szCs w:val="24"/>
        </w:rPr>
        <w:tab/>
        <w:t>изложения</w:t>
      </w:r>
      <w:r w:rsidR="00617456" w:rsidRPr="00E879DA">
        <w:rPr>
          <w:sz w:val="24"/>
          <w:szCs w:val="24"/>
        </w:rPr>
        <w:tab/>
        <w:t>мыслей</w:t>
      </w:r>
      <w:r w:rsidR="00617456" w:rsidRPr="00E879DA">
        <w:rPr>
          <w:sz w:val="24"/>
          <w:szCs w:val="24"/>
        </w:rPr>
        <w:tab/>
        <w:t>в</w:t>
      </w:r>
      <w:r w:rsidR="00617456" w:rsidRPr="00E879DA">
        <w:rPr>
          <w:sz w:val="24"/>
          <w:szCs w:val="24"/>
        </w:rPr>
        <w:tab/>
        <w:t>четкой</w:t>
      </w:r>
      <w:r w:rsidR="00617456" w:rsidRPr="00E879DA">
        <w:rPr>
          <w:sz w:val="24"/>
          <w:szCs w:val="24"/>
        </w:rPr>
        <w:tab/>
      </w:r>
      <w:r w:rsidR="00617456" w:rsidRPr="00E879DA">
        <w:rPr>
          <w:w w:val="95"/>
          <w:sz w:val="24"/>
          <w:szCs w:val="24"/>
        </w:rPr>
        <w:t xml:space="preserve">логической </w:t>
      </w:r>
      <w:r w:rsidR="00617456" w:rsidRPr="00E879DA">
        <w:rPr>
          <w:sz w:val="24"/>
          <w:szCs w:val="24"/>
        </w:rPr>
        <w:t>последовательности, умению отстаивать свою точку</w:t>
      </w:r>
      <w:r w:rsidR="00617456" w:rsidRPr="00E879DA">
        <w:rPr>
          <w:spacing w:val="2"/>
          <w:sz w:val="24"/>
          <w:szCs w:val="24"/>
        </w:rPr>
        <w:t xml:space="preserve"> </w:t>
      </w:r>
      <w:r w:rsidR="00617456" w:rsidRPr="00E879DA">
        <w:rPr>
          <w:sz w:val="24"/>
          <w:szCs w:val="24"/>
        </w:rPr>
        <w:t>зрения</w:t>
      </w:r>
      <w:r w:rsidR="00150546" w:rsidRPr="00E879DA">
        <w:rPr>
          <w:sz w:val="24"/>
          <w:szCs w:val="24"/>
        </w:rPr>
        <w:t>.</w:t>
      </w:r>
    </w:p>
    <w:p w:rsidR="00150546" w:rsidRPr="00E879DA" w:rsidRDefault="00150546" w:rsidP="00150546">
      <w:pPr>
        <w:pStyle w:val="af1"/>
        <w:spacing w:line="276" w:lineRule="auto"/>
        <w:ind w:firstLine="708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Новизна </w:t>
      </w:r>
      <w:r w:rsidRPr="00E879DA">
        <w:rPr>
          <w:sz w:val="24"/>
          <w:szCs w:val="24"/>
        </w:rPr>
        <w:t>дополнительной общеобразовательной программы заключается в наличии не только теоретических и практических занятий, но и занятиях-конкурсах, позволяющих практиковать программирование роботов в условиях соревнований.</w:t>
      </w:r>
    </w:p>
    <w:p w:rsidR="00150546" w:rsidRPr="00E879DA" w:rsidRDefault="00150546" w:rsidP="00150546">
      <w:pPr>
        <w:pStyle w:val="af1"/>
        <w:spacing w:line="276" w:lineRule="auto"/>
        <w:ind w:firstLine="720"/>
        <w:rPr>
          <w:b/>
          <w:sz w:val="24"/>
          <w:szCs w:val="24"/>
        </w:rPr>
      </w:pPr>
      <w:bookmarkStart w:id="27" w:name="Отличительная_особенность:_отличительной"/>
      <w:bookmarkEnd w:id="27"/>
      <w:r w:rsidRPr="00E879DA">
        <w:rPr>
          <w:b/>
          <w:sz w:val="24"/>
          <w:szCs w:val="24"/>
        </w:rPr>
        <w:t>Отличительная особенность.</w:t>
      </w:r>
    </w:p>
    <w:p w:rsidR="00150546" w:rsidRPr="00E879DA" w:rsidRDefault="00150546" w:rsidP="00150546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bCs/>
          <w:sz w:val="24"/>
          <w:szCs w:val="24"/>
        </w:rPr>
        <w:t>Отличительная особенность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данной дополнительной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общеобразовательной программы заключается в том, что она составлена в соответствии с современными нормативными правовыми актами и государственными программными документами по дополнительному образованию, требованиями новых методических рекомендаций по проектированию дополнительных общеобразовательных программ и с учетом задач, сформулированных Федеральными государственными образовательными стандартами нового поколения.</w:t>
      </w:r>
    </w:p>
    <w:p w:rsidR="00150546" w:rsidRPr="00E879DA" w:rsidRDefault="00150546" w:rsidP="00150546">
      <w:pPr>
        <w:pStyle w:val="af1"/>
        <w:spacing w:line="276" w:lineRule="auto"/>
        <w:ind w:firstLine="720"/>
        <w:rPr>
          <w:b/>
          <w:sz w:val="24"/>
          <w:szCs w:val="24"/>
        </w:rPr>
      </w:pPr>
      <w:r w:rsidRPr="00E879DA">
        <w:rPr>
          <w:b/>
          <w:sz w:val="24"/>
          <w:szCs w:val="24"/>
        </w:rPr>
        <w:t>Адресат программы</w:t>
      </w:r>
    </w:p>
    <w:p w:rsidR="00150546" w:rsidRPr="00E879DA" w:rsidRDefault="00150546" w:rsidP="00150546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Программа рассчитана</w:t>
      </w:r>
      <w:r w:rsidR="00295063">
        <w:rPr>
          <w:sz w:val="24"/>
          <w:szCs w:val="24"/>
        </w:rPr>
        <w:t xml:space="preserve"> на обучающихся в возрасте от 12</w:t>
      </w:r>
      <w:r w:rsidRPr="00E879DA">
        <w:rPr>
          <w:sz w:val="24"/>
          <w:szCs w:val="24"/>
        </w:rPr>
        <w:t xml:space="preserve"> до 14 лет. Занятия проводятся в группе. Группы смешанные, не делятся по возрасту, только по годам обучения. Специальная подготовка для освоения программы не требуется. Численность группы 15 человек.</w:t>
      </w:r>
    </w:p>
    <w:p w:rsidR="00150546" w:rsidRPr="00E879DA" w:rsidRDefault="00150546" w:rsidP="00150546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>Учебная деятельность побуждается различными мотивами: у ребёнка наблюдается познаватель</w:t>
      </w:r>
      <w:r w:rsidRPr="00E879DA">
        <w:rPr>
          <w:sz w:val="24"/>
          <w:szCs w:val="24"/>
        </w:rPr>
        <w:lastRenderedPageBreak/>
        <w:t>ная активность, появляется стремление к саморазвитию. Успехи в учебе способствуют формированию его адекватной самооценки, в то время как, неудачи в ведущей на данном этапе учебной деятельности зачастую приводит к формированию комплексов неполноценности или развитию синдрома хронической неуспеваемости.</w:t>
      </w:r>
    </w:p>
    <w:p w:rsidR="00150546" w:rsidRPr="00E879DA" w:rsidRDefault="00150546" w:rsidP="00150546">
      <w:pPr>
        <w:pStyle w:val="af1"/>
        <w:spacing w:line="276" w:lineRule="auto"/>
        <w:ind w:firstLine="720"/>
        <w:rPr>
          <w:sz w:val="24"/>
          <w:szCs w:val="24"/>
        </w:rPr>
      </w:pPr>
      <w:r w:rsidRPr="00E879DA">
        <w:rPr>
          <w:sz w:val="24"/>
          <w:szCs w:val="24"/>
        </w:rPr>
        <w:t xml:space="preserve">Дальнейшее развитие получает интеллектуальная рефлексия — способность рассматривать и оценивать собственные действия, умением анализировать содержание и процесс своей мыслительной деятельности. У обучающихся на данном периоде появляется личностная рефлексия. </w:t>
      </w:r>
    </w:p>
    <w:p w:rsidR="00B15792" w:rsidRDefault="00150546" w:rsidP="00B15792">
      <w:pPr>
        <w:pStyle w:val="af1"/>
        <w:spacing w:line="276" w:lineRule="auto"/>
        <w:ind w:firstLine="720"/>
        <w:rPr>
          <w:sz w:val="24"/>
          <w:szCs w:val="24"/>
          <w:highlight w:val="white"/>
        </w:rPr>
      </w:pPr>
      <w:r w:rsidRPr="00E879DA">
        <w:rPr>
          <w:sz w:val="24"/>
          <w:szCs w:val="24"/>
          <w:highlight w:val="white"/>
        </w:rPr>
        <w:t>Особенности развития детей в этом возрасте заключается в том, что подросток находится в положении (состоянии) между взрослым и ребенком — при сильном желании стать взрослым, что определяет многие особенности его поведения. У них углубляется интерес к окружающему, дифференцируются интересы, появляется потребность определиться в выборе профессии. В своих коллективных делах подростки способны к большой активности. Они готовы к сложной деятельности, включающей в себя и подготовительную работу, упорное преодоление препятствия</w:t>
      </w:r>
      <w:r w:rsidR="00B15792">
        <w:rPr>
          <w:sz w:val="24"/>
          <w:szCs w:val="24"/>
          <w:highlight w:val="white"/>
        </w:rPr>
        <w:t>.</w:t>
      </w:r>
    </w:p>
    <w:p w:rsidR="00B15792" w:rsidRPr="00B15792" w:rsidRDefault="00B15792" w:rsidP="00B15792">
      <w:pPr>
        <w:pStyle w:val="af1"/>
        <w:ind w:firstLine="720"/>
        <w:rPr>
          <w:sz w:val="24"/>
          <w:szCs w:val="24"/>
          <w:highlight w:val="white"/>
        </w:rPr>
      </w:pPr>
      <w:r w:rsidRPr="00B15792">
        <w:rPr>
          <w:b/>
          <w:i/>
          <w:sz w:val="24"/>
          <w:szCs w:val="24"/>
          <w:highlight w:val="white"/>
        </w:rPr>
        <w:t xml:space="preserve">Объем и сроки реализации </w:t>
      </w:r>
      <w:r w:rsidRPr="00B15792">
        <w:rPr>
          <w:b/>
          <w:sz w:val="24"/>
          <w:szCs w:val="24"/>
          <w:highlight w:val="white"/>
        </w:rPr>
        <w:t>программы</w:t>
      </w:r>
      <w:r w:rsidRPr="00B15792">
        <w:rPr>
          <w:sz w:val="24"/>
          <w:szCs w:val="24"/>
          <w:highlight w:val="white"/>
        </w:rPr>
        <w:t>.</w:t>
      </w:r>
    </w:p>
    <w:p w:rsidR="00B15792" w:rsidRPr="00B15792" w:rsidRDefault="00B15792" w:rsidP="00B15792">
      <w:pPr>
        <w:pStyle w:val="af1"/>
        <w:ind w:firstLine="720"/>
        <w:rPr>
          <w:b/>
          <w:i/>
          <w:sz w:val="24"/>
          <w:szCs w:val="24"/>
          <w:highlight w:val="white"/>
        </w:rPr>
      </w:pPr>
      <w:r w:rsidRPr="00B15792">
        <w:rPr>
          <w:b/>
          <w:i/>
          <w:sz w:val="24"/>
          <w:szCs w:val="24"/>
          <w:highlight w:val="white"/>
        </w:rPr>
        <w:t xml:space="preserve">Объем – 72 часа. </w:t>
      </w:r>
    </w:p>
    <w:p w:rsidR="00B15792" w:rsidRPr="00B15792" w:rsidRDefault="00B15792" w:rsidP="00B15792">
      <w:pPr>
        <w:pStyle w:val="af1"/>
        <w:ind w:firstLine="720"/>
        <w:rPr>
          <w:sz w:val="24"/>
          <w:szCs w:val="24"/>
          <w:highlight w:val="white"/>
        </w:rPr>
      </w:pPr>
      <w:r w:rsidRPr="00B15792">
        <w:rPr>
          <w:b/>
          <w:i/>
          <w:sz w:val="24"/>
          <w:szCs w:val="24"/>
          <w:highlight w:val="white"/>
        </w:rPr>
        <w:t>Срок реализации</w:t>
      </w:r>
      <w:r w:rsidRPr="00B15792">
        <w:rPr>
          <w:sz w:val="24"/>
          <w:szCs w:val="24"/>
          <w:highlight w:val="white"/>
        </w:rPr>
        <w:t xml:space="preserve"> – 1год.</w:t>
      </w:r>
    </w:p>
    <w:p w:rsidR="00B15792" w:rsidRPr="00B15792" w:rsidRDefault="00B15792" w:rsidP="00B15792">
      <w:pPr>
        <w:pStyle w:val="af1"/>
        <w:ind w:firstLine="720"/>
        <w:rPr>
          <w:sz w:val="24"/>
          <w:szCs w:val="24"/>
          <w:highlight w:val="white"/>
        </w:rPr>
      </w:pPr>
      <w:r w:rsidRPr="00B15792">
        <w:rPr>
          <w:b/>
          <w:sz w:val="24"/>
          <w:szCs w:val="24"/>
          <w:highlight w:val="white"/>
        </w:rPr>
        <w:t>Форма обучения</w:t>
      </w:r>
      <w:r w:rsidRPr="00B15792">
        <w:rPr>
          <w:sz w:val="24"/>
          <w:szCs w:val="24"/>
          <w:highlight w:val="white"/>
        </w:rPr>
        <w:t xml:space="preserve"> – очная.</w:t>
      </w:r>
    </w:p>
    <w:p w:rsidR="00B15792" w:rsidRPr="00B15792" w:rsidRDefault="00B15792" w:rsidP="00B15792">
      <w:pPr>
        <w:pStyle w:val="af1"/>
        <w:ind w:firstLine="720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 xml:space="preserve">Особенности организации образовательного процесса. 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Занятия проводятся в группе и содержат постоянный состав учащихся на протяжении всего срока обучения. В группу зачисляются дети по принципу добровольности, желающие заниматься робототехникой. Подбор заданий проводится с учётом возможности, в соответствии с уровнем подготовки и, конечно, с учётом желания. В случае выполнения группового задания даётся возможность спланировать ход эксперимента с чётким распределением обязанностей для каждого члена группы. Наполняемость одной группы: 15 учащихся. Группа комплектуется в начале года.</w:t>
      </w:r>
    </w:p>
    <w:p w:rsidR="00B15792" w:rsidRPr="00B15792" w:rsidRDefault="00B15792" w:rsidP="00B15792">
      <w:pPr>
        <w:pStyle w:val="af1"/>
        <w:ind w:firstLine="720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 xml:space="preserve">Режим занятий. 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Занятия проводят</w:t>
      </w:r>
      <w:r w:rsidR="00E94574">
        <w:rPr>
          <w:sz w:val="24"/>
          <w:szCs w:val="24"/>
          <w:highlight w:val="white"/>
        </w:rPr>
        <w:t>ся 2 раза в неделю по 1 часу (40</w:t>
      </w:r>
      <w:r w:rsidRPr="00B15792">
        <w:rPr>
          <w:sz w:val="24"/>
          <w:szCs w:val="24"/>
          <w:highlight w:val="white"/>
        </w:rPr>
        <w:t xml:space="preserve"> минут).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На занятиях используются различные формы организации образовательного процесса:</w:t>
      </w:r>
    </w:p>
    <w:p w:rsidR="00B15792" w:rsidRPr="00B15792" w:rsidRDefault="00B15792" w:rsidP="00B15792">
      <w:pPr>
        <w:pStyle w:val="af1"/>
        <w:numPr>
          <w:ilvl w:val="0"/>
          <w:numId w:val="26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фронтальные (беседа, лекция, проверочная работа);</w:t>
      </w:r>
    </w:p>
    <w:p w:rsidR="00B15792" w:rsidRPr="00B15792" w:rsidRDefault="00B15792" w:rsidP="00B15792">
      <w:pPr>
        <w:pStyle w:val="af1"/>
        <w:numPr>
          <w:ilvl w:val="0"/>
          <w:numId w:val="26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групповые (олимпиады, фестивали, соревнования);</w:t>
      </w:r>
    </w:p>
    <w:p w:rsidR="00B15792" w:rsidRPr="00B15792" w:rsidRDefault="00B15792" w:rsidP="00B15792">
      <w:pPr>
        <w:pStyle w:val="af1"/>
        <w:numPr>
          <w:ilvl w:val="0"/>
          <w:numId w:val="26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индивидуальные (инструктаж, разбор</w:t>
      </w:r>
      <w:r w:rsidRPr="00B15792">
        <w:rPr>
          <w:sz w:val="24"/>
          <w:szCs w:val="24"/>
          <w:highlight w:val="white"/>
        </w:rPr>
        <w:tab/>
        <w:t>ошибок, индивидуальная сборка робототехнических средств).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Для предъявления учебной информации используются следующие методы:</w:t>
      </w:r>
    </w:p>
    <w:p w:rsidR="00B15792" w:rsidRPr="00B15792" w:rsidRDefault="00B15792" w:rsidP="00B15792">
      <w:pPr>
        <w:pStyle w:val="af1"/>
        <w:numPr>
          <w:ilvl w:val="0"/>
          <w:numId w:val="2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наглядные;</w:t>
      </w:r>
    </w:p>
    <w:p w:rsidR="00B15792" w:rsidRPr="00B15792" w:rsidRDefault="00B15792" w:rsidP="00B15792">
      <w:pPr>
        <w:pStyle w:val="af1"/>
        <w:numPr>
          <w:ilvl w:val="0"/>
          <w:numId w:val="2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словесные;</w:t>
      </w:r>
    </w:p>
    <w:p w:rsidR="00B15792" w:rsidRPr="00B15792" w:rsidRDefault="00B15792" w:rsidP="00B15792">
      <w:pPr>
        <w:pStyle w:val="af1"/>
        <w:numPr>
          <w:ilvl w:val="0"/>
          <w:numId w:val="2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практические.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Для</w:t>
      </w:r>
      <w:r w:rsidRPr="00B15792">
        <w:rPr>
          <w:sz w:val="24"/>
          <w:szCs w:val="24"/>
          <w:highlight w:val="white"/>
        </w:rPr>
        <w:tab/>
        <w:t>стимулирования</w:t>
      </w:r>
      <w:r w:rsidRPr="00B15792">
        <w:rPr>
          <w:sz w:val="24"/>
          <w:szCs w:val="24"/>
          <w:highlight w:val="white"/>
        </w:rPr>
        <w:tab/>
        <w:t>учебно-познавательной</w:t>
      </w:r>
      <w:r w:rsidRPr="00B15792">
        <w:rPr>
          <w:sz w:val="24"/>
          <w:szCs w:val="24"/>
          <w:highlight w:val="white"/>
        </w:rPr>
        <w:tab/>
        <w:t>деятельности</w:t>
      </w:r>
      <w:r w:rsidRPr="00B15792">
        <w:rPr>
          <w:sz w:val="24"/>
          <w:szCs w:val="24"/>
          <w:highlight w:val="white"/>
        </w:rPr>
        <w:tab/>
        <w:t>применяются методы:</w:t>
      </w:r>
    </w:p>
    <w:p w:rsidR="00B15792" w:rsidRPr="00B15792" w:rsidRDefault="00B15792" w:rsidP="00B15792">
      <w:pPr>
        <w:pStyle w:val="af1"/>
        <w:numPr>
          <w:ilvl w:val="0"/>
          <w:numId w:val="2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соревнования;</w:t>
      </w:r>
    </w:p>
    <w:p w:rsidR="00B15792" w:rsidRPr="00B15792" w:rsidRDefault="00B15792" w:rsidP="00B15792">
      <w:pPr>
        <w:pStyle w:val="af1"/>
        <w:numPr>
          <w:ilvl w:val="0"/>
          <w:numId w:val="2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поощрение и порицание.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Для контроля и самоконтроля за эффективностью обучения применяются методы:</w:t>
      </w:r>
    </w:p>
    <w:p w:rsidR="00B15792" w:rsidRPr="00B15792" w:rsidRDefault="00B15792" w:rsidP="00B15792">
      <w:pPr>
        <w:pStyle w:val="af1"/>
        <w:numPr>
          <w:ilvl w:val="0"/>
          <w:numId w:val="29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предварительные (анкетирование, диагностика, наблюдение, опрос);</w:t>
      </w:r>
    </w:p>
    <w:p w:rsidR="00B15792" w:rsidRPr="00B15792" w:rsidRDefault="00B15792" w:rsidP="00B15792">
      <w:pPr>
        <w:pStyle w:val="af1"/>
        <w:numPr>
          <w:ilvl w:val="0"/>
          <w:numId w:val="29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текущие (наблюдение, ведение таблицы результатов);</w:t>
      </w:r>
    </w:p>
    <w:p w:rsidR="00B15792" w:rsidRPr="00B15792" w:rsidRDefault="00B15792" w:rsidP="00B15792">
      <w:pPr>
        <w:pStyle w:val="af1"/>
        <w:numPr>
          <w:ilvl w:val="0"/>
          <w:numId w:val="29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тематические (билеты, тесты);</w:t>
      </w:r>
    </w:p>
    <w:p w:rsidR="00B15792" w:rsidRPr="00B15792" w:rsidRDefault="00B15792" w:rsidP="00B15792">
      <w:pPr>
        <w:pStyle w:val="af1"/>
        <w:numPr>
          <w:ilvl w:val="0"/>
          <w:numId w:val="29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итоговые (соревнования).</w:t>
      </w: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E94574">
        <w:rPr>
          <w:b/>
          <w:sz w:val="24"/>
          <w:szCs w:val="24"/>
          <w:highlight w:val="white"/>
        </w:rPr>
        <w:t>Планируемые результаты обучения</w:t>
      </w:r>
      <w:r w:rsidRPr="00B15792">
        <w:rPr>
          <w:sz w:val="24"/>
          <w:szCs w:val="24"/>
          <w:highlight w:val="white"/>
        </w:rPr>
        <w:t>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В результате обучения предполагается приобретение обучающимися следующих теоретически</w:t>
      </w:r>
      <w:r w:rsidR="001B7196">
        <w:rPr>
          <w:sz w:val="24"/>
          <w:szCs w:val="24"/>
          <w:highlight w:val="white"/>
        </w:rPr>
        <w:t>х знаний и практических умений.</w:t>
      </w: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>Личностные результаты учащихся:</w:t>
      </w:r>
    </w:p>
    <w:p w:rsidR="00B15792" w:rsidRPr="00B15792" w:rsidRDefault="00B15792" w:rsidP="00B15792">
      <w:pPr>
        <w:pStyle w:val="af1"/>
        <w:numPr>
          <w:ilvl w:val="0"/>
          <w:numId w:val="30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формирование ответственного отношения к учению, готовности и способности, учащихся </w:t>
      </w:r>
      <w:r w:rsidRPr="00B15792">
        <w:rPr>
          <w:sz w:val="24"/>
          <w:szCs w:val="24"/>
          <w:highlight w:val="white"/>
        </w:rPr>
        <w:lastRenderedPageBreak/>
        <w:t>к самообразованию;</w:t>
      </w:r>
    </w:p>
    <w:p w:rsidR="00B15792" w:rsidRPr="00B15792" w:rsidRDefault="00B15792" w:rsidP="00B15792">
      <w:pPr>
        <w:pStyle w:val="af1"/>
        <w:numPr>
          <w:ilvl w:val="0"/>
          <w:numId w:val="30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развитие самостоятельности, личной ответственности за свои поступки;</w:t>
      </w:r>
    </w:p>
    <w:p w:rsidR="00B15792" w:rsidRPr="00B15792" w:rsidRDefault="00B15792" w:rsidP="00B15792">
      <w:pPr>
        <w:pStyle w:val="af1"/>
        <w:numPr>
          <w:ilvl w:val="0"/>
          <w:numId w:val="30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мотивация детей к познанию, творчеству, труду;</w:t>
      </w:r>
    </w:p>
    <w:p w:rsidR="00B15792" w:rsidRPr="00B15792" w:rsidRDefault="00B15792" w:rsidP="00B15792">
      <w:pPr>
        <w:pStyle w:val="af1"/>
        <w:numPr>
          <w:ilvl w:val="0"/>
          <w:numId w:val="30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формирование осознанного, уважительного и доброжелательного отношения к другому человеку;</w:t>
      </w:r>
    </w:p>
    <w:p w:rsidR="00B15792" w:rsidRPr="00B15792" w:rsidRDefault="00B15792" w:rsidP="00B15792">
      <w:pPr>
        <w:pStyle w:val="af1"/>
        <w:numPr>
          <w:ilvl w:val="0"/>
          <w:numId w:val="30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формирование коммуникативной компетентности в общении и сотрудничестве со сверстниками в процессе разных видов деятельности.</w:t>
      </w: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>Метапредметные результаты учащихся:</w:t>
      </w:r>
    </w:p>
    <w:p w:rsidR="00B15792" w:rsidRPr="00B15792" w:rsidRDefault="00B15792" w:rsidP="00B15792">
      <w:pPr>
        <w:pStyle w:val="af1"/>
        <w:numPr>
          <w:ilvl w:val="0"/>
          <w:numId w:val="31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формирование умения самостоятельно планировать пути достижения целей, выбирать наиболее эффективные способы решения познавательных задач;</w:t>
      </w:r>
    </w:p>
    <w:p w:rsidR="00B15792" w:rsidRPr="00B15792" w:rsidRDefault="00B15792" w:rsidP="00B15792">
      <w:pPr>
        <w:pStyle w:val="af1"/>
        <w:numPr>
          <w:ilvl w:val="0"/>
          <w:numId w:val="31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формирование умения понимать причины успеха/неуспеха своей деятельности;</w:t>
      </w:r>
    </w:p>
    <w:p w:rsidR="00B15792" w:rsidRPr="00B15792" w:rsidRDefault="00B15792" w:rsidP="00B15792">
      <w:pPr>
        <w:pStyle w:val="af1"/>
        <w:numPr>
          <w:ilvl w:val="0"/>
          <w:numId w:val="31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формирование умения излагать свое мнение и аргументировать свою точку зрения, готовность слушать собеседника и вести диалог.</w:t>
      </w: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>Предметные результаты учащихся:</w:t>
      </w:r>
    </w:p>
    <w:p w:rsidR="00B15792" w:rsidRPr="00B15792" w:rsidRDefault="00B15792" w:rsidP="00B15792">
      <w:pPr>
        <w:pStyle w:val="af1"/>
        <w:numPr>
          <w:ilvl w:val="0"/>
          <w:numId w:val="32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формирование умений и навыков программирования и применение их в практической деятельности в разных направлениях;</w:t>
      </w:r>
    </w:p>
    <w:p w:rsidR="00B15792" w:rsidRPr="00B15792" w:rsidRDefault="00B15792" w:rsidP="00B15792">
      <w:pPr>
        <w:pStyle w:val="af1"/>
        <w:numPr>
          <w:ilvl w:val="0"/>
          <w:numId w:val="32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владение способом оценки собственной деятельности с анализом допущенных ошибок и способов их исправления;</w:t>
      </w:r>
    </w:p>
    <w:p w:rsidR="00B15792" w:rsidRPr="00B15792" w:rsidRDefault="00B15792" w:rsidP="00B15792">
      <w:pPr>
        <w:pStyle w:val="af1"/>
        <w:numPr>
          <w:ilvl w:val="0"/>
          <w:numId w:val="32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владеет способом создания алгоритмической конструкции по образцу, по собственному замыслу;</w:t>
      </w:r>
    </w:p>
    <w:p w:rsidR="00B15792" w:rsidRPr="00B15792" w:rsidRDefault="00B15792" w:rsidP="00B15792">
      <w:pPr>
        <w:pStyle w:val="af1"/>
        <w:numPr>
          <w:ilvl w:val="0"/>
          <w:numId w:val="32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развитие интереса к обучению, владение здоровьесберегающими технологиями.</w:t>
      </w:r>
    </w:p>
    <w:p w:rsidR="00B15792" w:rsidRPr="00B15792" w:rsidRDefault="001B7196" w:rsidP="00B15792">
      <w:pPr>
        <w:pStyle w:val="af1"/>
        <w:rPr>
          <w:sz w:val="24"/>
          <w:szCs w:val="24"/>
          <w:highlight w:val="white"/>
        </w:rPr>
      </w:pPr>
      <w:r>
        <w:rPr>
          <w:i/>
          <w:iCs/>
          <w:sz w:val="24"/>
          <w:szCs w:val="24"/>
          <w:highlight w:val="white"/>
        </w:rPr>
        <w:t xml:space="preserve">  </w:t>
      </w:r>
      <w:r w:rsidR="00B15792" w:rsidRPr="00B15792">
        <w:rPr>
          <w:i/>
          <w:iCs/>
          <w:sz w:val="24"/>
          <w:szCs w:val="24"/>
          <w:highlight w:val="white"/>
        </w:rPr>
        <w:t>Учащийся знает:</w:t>
      </w:r>
    </w:p>
    <w:p w:rsidR="00B15792" w:rsidRPr="00B15792" w:rsidRDefault="00B15792" w:rsidP="00B15792">
      <w:pPr>
        <w:pStyle w:val="af1"/>
        <w:numPr>
          <w:ilvl w:val="0"/>
          <w:numId w:val="33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что такое алгоритм; что такое «объект», «событие», «управление», «обработка событий»;</w:t>
      </w:r>
    </w:p>
    <w:p w:rsidR="00B15792" w:rsidRPr="00B15792" w:rsidRDefault="00B15792" w:rsidP="00B15792">
      <w:pPr>
        <w:pStyle w:val="af1"/>
        <w:numPr>
          <w:ilvl w:val="0"/>
          <w:numId w:val="33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функциональность работы основных алгоритмических конструкций;</w:t>
      </w:r>
    </w:p>
    <w:p w:rsidR="00B15792" w:rsidRPr="00B15792" w:rsidRDefault="00B15792" w:rsidP="00B15792">
      <w:pPr>
        <w:pStyle w:val="af1"/>
        <w:numPr>
          <w:ilvl w:val="0"/>
          <w:numId w:val="33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что такое проект и алгоритм его разработки;</w:t>
      </w:r>
    </w:p>
    <w:p w:rsidR="00B15792" w:rsidRPr="00B15792" w:rsidRDefault="00B15792" w:rsidP="00B15792">
      <w:pPr>
        <w:pStyle w:val="af1"/>
        <w:numPr>
          <w:ilvl w:val="0"/>
          <w:numId w:val="33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знает, что такое разработка проектов: интерактивных историй, интерактивных игр, мультфильмов, интерактивных презентаций.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i/>
          <w:iCs/>
          <w:sz w:val="24"/>
          <w:szCs w:val="24"/>
          <w:highlight w:val="white"/>
        </w:rPr>
        <w:t>Учащийся умеет:</w:t>
      </w:r>
    </w:p>
    <w:p w:rsidR="00B15792" w:rsidRPr="00B15792" w:rsidRDefault="00B15792" w:rsidP="00B15792">
      <w:pPr>
        <w:pStyle w:val="af1"/>
        <w:numPr>
          <w:ilvl w:val="0"/>
          <w:numId w:val="34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составлять алгоритм;</w:t>
      </w:r>
    </w:p>
    <w:p w:rsidR="00B15792" w:rsidRPr="00B15792" w:rsidRDefault="00B15792" w:rsidP="00B15792">
      <w:pPr>
        <w:pStyle w:val="af1"/>
        <w:numPr>
          <w:ilvl w:val="0"/>
          <w:numId w:val="34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составлять основные алгоритмические конструкции в интегрированной среде ПервоЛого, в программе «Пиктомир», на визуальном языке «Scratsh»;</w:t>
      </w:r>
    </w:p>
    <w:p w:rsidR="00B15792" w:rsidRPr="00B15792" w:rsidRDefault="00B15792" w:rsidP="00B15792">
      <w:pPr>
        <w:pStyle w:val="af1"/>
        <w:numPr>
          <w:ilvl w:val="0"/>
          <w:numId w:val="34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производить отладку основных алгоритмических конструкций в интегрированной среде ПервоЛого, в программе «Пиктомир», на визуальном языке «Scratsh»;</w:t>
      </w:r>
    </w:p>
    <w:p w:rsidR="00B15792" w:rsidRPr="00B15792" w:rsidRDefault="00B15792" w:rsidP="00B15792">
      <w:pPr>
        <w:pStyle w:val="af1"/>
        <w:numPr>
          <w:ilvl w:val="0"/>
          <w:numId w:val="34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составлять и планировать проект и разрабатывать алгоритм его разработки в интегрированной среде ПервоЛого, в программе «Пиктомир», на визуальном языке «Scratsh»;</w:t>
      </w:r>
    </w:p>
    <w:p w:rsidR="00B15792" w:rsidRPr="00B15792" w:rsidRDefault="00B15792" w:rsidP="00B15792">
      <w:pPr>
        <w:pStyle w:val="af1"/>
        <w:numPr>
          <w:ilvl w:val="0"/>
          <w:numId w:val="34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умеет разрабатывать интерактивные истории, интерактивные игры, мультфильмы, интерактивные презентации в интегрированной среде ПервоЛого,на визуальном языке «Scratsh».</w:t>
      </w:r>
    </w:p>
    <w:p w:rsidR="00B15792" w:rsidRPr="00B15792" w:rsidRDefault="00B15792" w:rsidP="00B15792">
      <w:pPr>
        <w:pStyle w:val="af1"/>
        <w:numPr>
          <w:ilvl w:val="0"/>
          <w:numId w:val="34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умеет самостоятельно составить алгоритм решения задачи, создать формы для разработанного сюжета, «оживить» созданные формы и в результате воплотить в жизнь творческий проект в интегрированной мультимедийной среде.</w:t>
      </w:r>
    </w:p>
    <w:p w:rsidR="00B15792" w:rsidRPr="00B15792" w:rsidRDefault="00B15792" w:rsidP="0040137D">
      <w:pPr>
        <w:pStyle w:val="af1"/>
        <w:ind w:firstLine="708"/>
        <w:rPr>
          <w:b/>
          <w:sz w:val="24"/>
          <w:szCs w:val="24"/>
          <w:highlight w:val="white"/>
        </w:rPr>
      </w:pPr>
      <w:r w:rsidRPr="00B15792">
        <w:rPr>
          <w:b/>
          <w:sz w:val="24"/>
          <w:szCs w:val="24"/>
          <w:highlight w:val="white"/>
        </w:rPr>
        <w:t>Формы аттестации</w:t>
      </w:r>
    </w:p>
    <w:p w:rsidR="00B15792" w:rsidRDefault="00B15792" w:rsidP="00B15792">
      <w:pPr>
        <w:pStyle w:val="af1"/>
        <w:rPr>
          <w:sz w:val="24"/>
          <w:szCs w:val="24"/>
          <w:highlight w:val="white"/>
        </w:rPr>
      </w:pPr>
      <w:r w:rsidRPr="001B7196">
        <w:rPr>
          <w:iCs/>
          <w:sz w:val="24"/>
          <w:szCs w:val="24"/>
          <w:highlight w:val="white"/>
        </w:rPr>
        <w:t xml:space="preserve">Формами подведения итогов </w:t>
      </w:r>
      <w:r w:rsidRPr="001B7196">
        <w:rPr>
          <w:sz w:val="24"/>
          <w:szCs w:val="24"/>
          <w:highlight w:val="white"/>
        </w:rPr>
        <w:t>являются демонстрационные показы работ среди</w:t>
      </w:r>
      <w:r w:rsidRPr="001B7196">
        <w:rPr>
          <w:iCs/>
          <w:sz w:val="24"/>
          <w:szCs w:val="24"/>
          <w:highlight w:val="white"/>
        </w:rPr>
        <w:t xml:space="preserve"> </w:t>
      </w:r>
      <w:r w:rsidRPr="001B7196">
        <w:rPr>
          <w:sz w:val="24"/>
          <w:szCs w:val="24"/>
          <w:highlight w:val="white"/>
        </w:rPr>
        <w:t>учащихся, а также итоговые конкурсы компьютерных</w:t>
      </w:r>
      <w:r w:rsidRPr="00B15792">
        <w:rPr>
          <w:sz w:val="24"/>
          <w:szCs w:val="24"/>
          <w:highlight w:val="white"/>
        </w:rPr>
        <w:t xml:space="preserve"> проектов. Лучшие работы ученики могут представить на конкурсы проектов по информатике и ИКТ.</w:t>
      </w:r>
    </w:p>
    <w:p w:rsidR="00E94574" w:rsidRPr="0040137D" w:rsidRDefault="00E94574" w:rsidP="0040137D">
      <w:pPr>
        <w:pStyle w:val="af1"/>
        <w:ind w:firstLine="708"/>
        <w:rPr>
          <w:rFonts w:eastAsia="SimSun"/>
          <w:b/>
          <w:sz w:val="24"/>
          <w:szCs w:val="24"/>
          <w:lang w:eastAsia="zh-CN"/>
        </w:rPr>
      </w:pPr>
      <w:r w:rsidRPr="0040137D">
        <w:rPr>
          <w:rFonts w:eastAsia="SimSun"/>
          <w:b/>
          <w:sz w:val="24"/>
          <w:szCs w:val="24"/>
          <w:lang w:eastAsia="zh-CN"/>
        </w:rPr>
        <w:t>Формы отслеживания и фикса</w:t>
      </w:r>
      <w:r w:rsidR="009647C1" w:rsidRPr="0040137D">
        <w:rPr>
          <w:rFonts w:eastAsia="SimSun"/>
          <w:b/>
          <w:sz w:val="24"/>
          <w:szCs w:val="24"/>
          <w:lang w:eastAsia="zh-CN"/>
        </w:rPr>
        <w:t>ции образовательных результатов:</w:t>
      </w:r>
      <w:r w:rsidR="0040137D">
        <w:rPr>
          <w:rFonts w:eastAsia="SimSun"/>
          <w:b/>
          <w:sz w:val="24"/>
          <w:szCs w:val="24"/>
          <w:lang w:eastAsia="zh-CN"/>
        </w:rPr>
        <w:t xml:space="preserve"> </w:t>
      </w:r>
      <w:r w:rsidR="009647C1" w:rsidRPr="0040137D">
        <w:rPr>
          <w:sz w:val="24"/>
          <w:szCs w:val="24"/>
        </w:rPr>
        <w:t>готовая работа</w:t>
      </w:r>
      <w:r w:rsidRPr="0040137D">
        <w:rPr>
          <w:sz w:val="24"/>
          <w:szCs w:val="24"/>
        </w:rPr>
        <w:t>, дневник наблюдений, журнал посещаемости, материа</w:t>
      </w:r>
      <w:r w:rsidR="009647C1" w:rsidRPr="0040137D">
        <w:rPr>
          <w:sz w:val="24"/>
          <w:szCs w:val="24"/>
        </w:rPr>
        <w:t>л анкетирования и тестирования</w:t>
      </w:r>
      <w:r w:rsidR="0040137D" w:rsidRPr="0040137D">
        <w:rPr>
          <w:sz w:val="24"/>
          <w:szCs w:val="24"/>
        </w:rPr>
        <w:t xml:space="preserve">, перечень готовых работ, </w:t>
      </w:r>
      <w:r w:rsidRPr="0040137D">
        <w:rPr>
          <w:sz w:val="24"/>
          <w:szCs w:val="24"/>
        </w:rPr>
        <w:t>фото, отзыв детей и родите</w:t>
      </w:r>
      <w:r w:rsidR="0040137D" w:rsidRPr="0040137D">
        <w:rPr>
          <w:sz w:val="24"/>
          <w:szCs w:val="24"/>
        </w:rPr>
        <w:t>лей и др.</w:t>
      </w:r>
    </w:p>
    <w:p w:rsidR="00E94574" w:rsidRPr="0040137D" w:rsidRDefault="00E94574" w:rsidP="0040137D">
      <w:pPr>
        <w:pStyle w:val="af1"/>
        <w:ind w:firstLine="708"/>
        <w:rPr>
          <w:rFonts w:eastAsia="SimSun"/>
          <w:b/>
          <w:sz w:val="24"/>
          <w:szCs w:val="24"/>
          <w:lang w:eastAsia="zh-CN"/>
        </w:rPr>
      </w:pPr>
      <w:r w:rsidRPr="0040137D">
        <w:rPr>
          <w:rFonts w:eastAsia="SimSun"/>
          <w:b/>
          <w:sz w:val="24"/>
          <w:szCs w:val="24"/>
          <w:lang w:eastAsia="zh-CN"/>
        </w:rPr>
        <w:t xml:space="preserve">Формы предъявления и демонстрации образовательных результатов: </w:t>
      </w:r>
      <w:r w:rsidR="0040137D" w:rsidRPr="0040137D">
        <w:rPr>
          <w:sz w:val="24"/>
          <w:szCs w:val="24"/>
        </w:rPr>
        <w:t>демонстрация моде</w:t>
      </w:r>
      <w:r w:rsidR="0040137D" w:rsidRPr="0040137D">
        <w:rPr>
          <w:sz w:val="24"/>
          <w:szCs w:val="24"/>
        </w:rPr>
        <w:lastRenderedPageBreak/>
        <w:t xml:space="preserve">лей, </w:t>
      </w:r>
      <w:r w:rsidRPr="0040137D">
        <w:rPr>
          <w:sz w:val="24"/>
          <w:szCs w:val="24"/>
        </w:rPr>
        <w:t xml:space="preserve">защита творческих работ, конкурс, </w:t>
      </w:r>
      <w:r w:rsidR="0040137D" w:rsidRPr="0040137D">
        <w:rPr>
          <w:sz w:val="24"/>
          <w:szCs w:val="24"/>
        </w:rPr>
        <w:t xml:space="preserve">открытое занятие и др. </w:t>
      </w:r>
    </w:p>
    <w:p w:rsidR="00B15792" w:rsidRPr="0040137D" w:rsidRDefault="00B15792" w:rsidP="001B7196">
      <w:pPr>
        <w:pStyle w:val="af1"/>
        <w:ind w:firstLine="708"/>
        <w:rPr>
          <w:b/>
          <w:sz w:val="24"/>
          <w:szCs w:val="24"/>
        </w:rPr>
      </w:pPr>
      <w:r w:rsidRPr="0040137D">
        <w:rPr>
          <w:b/>
          <w:sz w:val="24"/>
          <w:szCs w:val="24"/>
        </w:rPr>
        <w:t>Материально-техническое обеспечение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40137D">
        <w:rPr>
          <w:sz w:val="24"/>
          <w:szCs w:val="24"/>
        </w:rPr>
        <w:t>Для реализации программы созданы необходимые и специальные условия соответствующие «</w:t>
      </w:r>
      <w:r w:rsidRPr="00B15792">
        <w:rPr>
          <w:sz w:val="24"/>
          <w:szCs w:val="24"/>
          <w:highlight w:val="white"/>
        </w:rPr>
        <w:t>Санитарно-эпидемиологическим требованиям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04.07.2014 № 41)».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Кабинет для занятий - это светлое, просторное помещение. В нём есть достаточное дневное и вечернее освещение; его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Учебное оборудование кабинета включает комплект мебели, компьютеры, необходимые для организации занятий, комплектующие для ПК, например акустические колонки.</w:t>
      </w:r>
    </w:p>
    <w:p w:rsidR="00B15792" w:rsidRPr="00E94574" w:rsidRDefault="00B15792" w:rsidP="00B15792">
      <w:pPr>
        <w:pStyle w:val="af1"/>
        <w:rPr>
          <w:sz w:val="24"/>
          <w:szCs w:val="24"/>
          <w:highlight w:val="white"/>
        </w:rPr>
      </w:pPr>
      <w:r w:rsidRPr="00E94574">
        <w:rPr>
          <w:sz w:val="24"/>
          <w:szCs w:val="24"/>
          <w:highlight w:val="white"/>
        </w:rPr>
        <w:t>Информационное обеспечение программы: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1. Принтер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2. Сканер.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3.Интерактивная доска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4. Мультимедийный проектор, экран.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5. Компьютер.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6. Обучающие фильмы.</w:t>
      </w:r>
    </w:p>
    <w:p w:rsidR="00B15792" w:rsidRPr="00E94574" w:rsidRDefault="00B15792" w:rsidP="0040137D">
      <w:pPr>
        <w:pStyle w:val="af1"/>
        <w:ind w:firstLine="708"/>
        <w:rPr>
          <w:b/>
          <w:sz w:val="24"/>
          <w:szCs w:val="24"/>
          <w:highlight w:val="white"/>
        </w:rPr>
      </w:pPr>
      <w:r w:rsidRPr="00E94574">
        <w:rPr>
          <w:b/>
          <w:sz w:val="24"/>
          <w:szCs w:val="24"/>
          <w:highlight w:val="white"/>
        </w:rPr>
        <w:t>Методическое обеспечение программы</w:t>
      </w:r>
    </w:p>
    <w:p w:rsidR="00B15792" w:rsidRPr="00B15792" w:rsidRDefault="00B15792" w:rsidP="00B15792">
      <w:pPr>
        <w:pStyle w:val="af1"/>
        <w:numPr>
          <w:ilvl w:val="0"/>
          <w:numId w:val="35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Дидактические материалы (интерактивные физминутки, презентации к занятиям, печатная продукция);</w:t>
      </w:r>
    </w:p>
    <w:p w:rsidR="00B15792" w:rsidRPr="00B15792" w:rsidRDefault="00B15792" w:rsidP="00B15792">
      <w:pPr>
        <w:pStyle w:val="af1"/>
        <w:numPr>
          <w:ilvl w:val="0"/>
          <w:numId w:val="35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Разработки занятий в рамках программы. 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Дидактическое обеспечение программы:</w:t>
      </w:r>
    </w:p>
    <w:p w:rsidR="00B15792" w:rsidRPr="00B15792" w:rsidRDefault="00B15792" w:rsidP="00B15792">
      <w:pPr>
        <w:pStyle w:val="af1"/>
        <w:numPr>
          <w:ilvl w:val="0"/>
          <w:numId w:val="36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Графические наглядные пособия: интерактивные игры</w:t>
      </w:r>
    </w:p>
    <w:p w:rsidR="00B15792" w:rsidRPr="00B15792" w:rsidRDefault="00B15792" w:rsidP="00B15792">
      <w:pPr>
        <w:pStyle w:val="af1"/>
        <w:numPr>
          <w:ilvl w:val="0"/>
          <w:numId w:val="36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Разработки занятий в рамках программы;</w:t>
      </w:r>
    </w:p>
    <w:p w:rsidR="00B15792" w:rsidRPr="00B15792" w:rsidRDefault="00B15792" w:rsidP="00B15792">
      <w:pPr>
        <w:pStyle w:val="af1"/>
        <w:numPr>
          <w:ilvl w:val="0"/>
          <w:numId w:val="36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Картотека видеофизкультминуток;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При   обучении   используются   основные   методы   организации   и осуществления учебно-познавательной работы, такие как словесные, наглядные, практические, индуктивные и проблемно-поисковые. Выбор методов (способов) обучения зависит от психофизиологических, возрастных особенностей детей, темы и формы занятий. При этом в процессе обучения все методы реализуются в теснейшей взаимосвязи.</w:t>
      </w: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 xml:space="preserve">Методика проведения занятий </w:t>
      </w:r>
      <w:r w:rsidRPr="00B15792">
        <w:rPr>
          <w:sz w:val="24"/>
          <w:szCs w:val="24"/>
          <w:highlight w:val="white"/>
        </w:rPr>
        <w:t>предполагает постоянное создание</w:t>
      </w:r>
      <w:r w:rsidRPr="00B15792">
        <w:rPr>
          <w:b/>
          <w:bCs/>
          <w:sz w:val="24"/>
          <w:szCs w:val="24"/>
          <w:highlight w:val="white"/>
        </w:rPr>
        <w:t xml:space="preserve"> </w:t>
      </w:r>
      <w:r w:rsidRPr="00B15792">
        <w:rPr>
          <w:sz w:val="24"/>
          <w:szCs w:val="24"/>
          <w:highlight w:val="white"/>
        </w:rPr>
        <w:t>ситуаций успешности, радости от преодоления трудностей в освоении изучаемого материала и при выполнении самостоятельных работ. Этому способствуют совместные обсуждения выполнения заданий, а также поощрение, создание положительной мотивации, актуализация интереса.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Важными условиями творческого самовыражения обучающихся выступают реализуемые в педагогических технологиях идеи свободы выбора.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Обучающимся предоставляется право выбора темы для творческих работ и форм их выполнения.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Использование игровых возможностей компьютера в сочетании с дидактическими возможностями (наглядное представление информации, обеспечение обратной связи между учебной программой и ребенком, широкие возможности поощрения правильных действий, индивидуальный стиль работы и т.д.) позволяет обеспечить более плавный переход к учебной деятельности.</w:t>
      </w: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 xml:space="preserve">Информационное обеспечение. </w:t>
      </w:r>
    </w:p>
    <w:p w:rsidR="00B15792" w:rsidRPr="00B15792" w:rsidRDefault="00B15792" w:rsidP="00B15792">
      <w:pPr>
        <w:pStyle w:val="af1"/>
        <w:numPr>
          <w:ilvl w:val="0"/>
          <w:numId w:val="3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Дидактический материал </w:t>
      </w:r>
    </w:p>
    <w:p w:rsidR="00B15792" w:rsidRPr="00B15792" w:rsidRDefault="00B15792" w:rsidP="00B15792">
      <w:pPr>
        <w:pStyle w:val="af1"/>
        <w:numPr>
          <w:ilvl w:val="0"/>
          <w:numId w:val="3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Видеоролики, инструкции и презентации; </w:t>
      </w:r>
    </w:p>
    <w:p w:rsidR="00B15792" w:rsidRPr="00B15792" w:rsidRDefault="00B15792" w:rsidP="00B15792">
      <w:pPr>
        <w:pStyle w:val="af1"/>
        <w:numPr>
          <w:ilvl w:val="0"/>
          <w:numId w:val="3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Проектные задания, проекты и рекомендации к выполнению проектов; </w:t>
      </w:r>
    </w:p>
    <w:p w:rsidR="00B15792" w:rsidRPr="00B15792" w:rsidRDefault="00B15792" w:rsidP="00B15792">
      <w:pPr>
        <w:pStyle w:val="af1"/>
        <w:numPr>
          <w:ilvl w:val="0"/>
          <w:numId w:val="3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Практические работы с образцами выполнения; </w:t>
      </w:r>
    </w:p>
    <w:p w:rsidR="00B15792" w:rsidRPr="00B15792" w:rsidRDefault="00B15792" w:rsidP="00B15792">
      <w:pPr>
        <w:pStyle w:val="af1"/>
        <w:numPr>
          <w:ilvl w:val="0"/>
          <w:numId w:val="3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Раздаточные материалы; </w:t>
      </w:r>
    </w:p>
    <w:p w:rsidR="00B15792" w:rsidRPr="00B15792" w:rsidRDefault="00B15792" w:rsidP="00B15792">
      <w:pPr>
        <w:pStyle w:val="af1"/>
        <w:numPr>
          <w:ilvl w:val="0"/>
          <w:numId w:val="37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Положения о конкурсах и соревнованиях. </w:t>
      </w:r>
    </w:p>
    <w:p w:rsidR="00B15792" w:rsidRPr="00B15792" w:rsidRDefault="00B15792" w:rsidP="00B15792">
      <w:pPr>
        <w:pStyle w:val="af1"/>
        <w:rPr>
          <w:sz w:val="24"/>
          <w:szCs w:val="24"/>
          <w:highlight w:val="white"/>
        </w:rPr>
      </w:pPr>
    </w:p>
    <w:p w:rsidR="001B7196" w:rsidRDefault="001B7196" w:rsidP="0040137D">
      <w:pPr>
        <w:pStyle w:val="af1"/>
        <w:ind w:firstLine="708"/>
        <w:rPr>
          <w:b/>
          <w:bCs/>
          <w:sz w:val="24"/>
          <w:szCs w:val="24"/>
          <w:highlight w:val="white"/>
        </w:rPr>
      </w:pPr>
    </w:p>
    <w:p w:rsidR="00B15792" w:rsidRPr="00B15792" w:rsidRDefault="00B15792" w:rsidP="0040137D">
      <w:pPr>
        <w:pStyle w:val="af1"/>
        <w:ind w:firstLine="708"/>
        <w:rPr>
          <w:sz w:val="24"/>
          <w:szCs w:val="24"/>
          <w:highlight w:val="white"/>
        </w:rPr>
      </w:pPr>
      <w:r w:rsidRPr="00B15792">
        <w:rPr>
          <w:b/>
          <w:bCs/>
          <w:sz w:val="24"/>
          <w:szCs w:val="24"/>
          <w:highlight w:val="white"/>
        </w:rPr>
        <w:t xml:space="preserve">Интернет-ресурсы: </w:t>
      </w:r>
    </w:p>
    <w:p w:rsidR="00B15792" w:rsidRPr="00B15792" w:rsidRDefault="00B15792" w:rsidP="00B15792">
      <w:pPr>
        <w:pStyle w:val="af1"/>
        <w:numPr>
          <w:ilvl w:val="0"/>
          <w:numId w:val="3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Справочная информация и техническая поддержка по курсу от компании MindStormhttp://mindstorms.lego.com  </w:t>
      </w:r>
    </w:p>
    <w:p w:rsidR="00B15792" w:rsidRPr="00B15792" w:rsidRDefault="00B15792" w:rsidP="00B15792">
      <w:pPr>
        <w:pStyle w:val="af1"/>
        <w:numPr>
          <w:ilvl w:val="0"/>
          <w:numId w:val="3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Интерактивный учебник MS NXT, выпущенный компанией MindStorms. </w:t>
      </w:r>
    </w:p>
    <w:p w:rsidR="00B15792" w:rsidRPr="00B15792" w:rsidRDefault="00B15792" w:rsidP="00B15792">
      <w:pPr>
        <w:pStyle w:val="af1"/>
        <w:numPr>
          <w:ilvl w:val="0"/>
          <w:numId w:val="3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Сайт http://www.prorobot.ru, посвященный лего-роботам (новости, инструкции по сборке, справочная информация) </w:t>
      </w:r>
    </w:p>
    <w:p w:rsidR="00B15792" w:rsidRPr="00B15792" w:rsidRDefault="00B15792" w:rsidP="00B15792">
      <w:pPr>
        <w:pStyle w:val="af1"/>
        <w:numPr>
          <w:ilvl w:val="0"/>
          <w:numId w:val="3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Сайт https://robot-help.ru/lessons/lesson-1.html, содержит видеоуроки по лего-конструированию </w:t>
      </w:r>
    </w:p>
    <w:p w:rsidR="00B15792" w:rsidRPr="00B15792" w:rsidRDefault="00B15792" w:rsidP="00B15792">
      <w:pPr>
        <w:pStyle w:val="af1"/>
        <w:numPr>
          <w:ilvl w:val="0"/>
          <w:numId w:val="3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Сайт http://robofest2013.ru – правила международных соревнований роботов. </w:t>
      </w:r>
    </w:p>
    <w:p w:rsidR="00B15792" w:rsidRPr="00B15792" w:rsidRDefault="00B15792" w:rsidP="00B15792">
      <w:pPr>
        <w:pStyle w:val="af1"/>
        <w:numPr>
          <w:ilvl w:val="0"/>
          <w:numId w:val="38"/>
        </w:numPr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 xml:space="preserve">www.uni-altai.ru/info/journal/vesnik/3365-nomer-1-2010.html </w:t>
      </w:r>
    </w:p>
    <w:p w:rsidR="00B15792" w:rsidRPr="00B15792" w:rsidRDefault="00B15792" w:rsidP="00B15792">
      <w:pPr>
        <w:pStyle w:val="af1"/>
        <w:rPr>
          <w:b/>
          <w:sz w:val="24"/>
          <w:szCs w:val="24"/>
          <w:highlight w:val="white"/>
        </w:rPr>
      </w:pPr>
    </w:p>
    <w:p w:rsidR="00B15792" w:rsidRPr="00B15792" w:rsidRDefault="00B15792" w:rsidP="0040137D">
      <w:pPr>
        <w:pStyle w:val="af1"/>
        <w:ind w:firstLine="708"/>
        <w:rPr>
          <w:b/>
          <w:sz w:val="24"/>
          <w:szCs w:val="24"/>
          <w:highlight w:val="white"/>
        </w:rPr>
      </w:pPr>
      <w:r w:rsidRPr="00B15792">
        <w:rPr>
          <w:b/>
          <w:sz w:val="24"/>
          <w:szCs w:val="24"/>
          <w:highlight w:val="white"/>
        </w:rPr>
        <w:t>Кадровое обеспечение</w:t>
      </w:r>
    </w:p>
    <w:p w:rsidR="00B15792" w:rsidRPr="00B15792" w:rsidRDefault="00B15792" w:rsidP="00B15792">
      <w:pPr>
        <w:pStyle w:val="af1"/>
        <w:spacing w:line="276" w:lineRule="auto"/>
        <w:ind w:firstLine="720"/>
        <w:rPr>
          <w:sz w:val="24"/>
          <w:szCs w:val="24"/>
          <w:highlight w:val="white"/>
        </w:rPr>
      </w:pPr>
      <w:r w:rsidRPr="00B15792">
        <w:rPr>
          <w:sz w:val="24"/>
          <w:szCs w:val="24"/>
          <w:highlight w:val="white"/>
        </w:rPr>
        <w:t>При реализации программы дополнительного образования использованы кадровые ресурсы образовательного учреждения: учитель информатики.</w:t>
      </w:r>
    </w:p>
    <w:p w:rsidR="00150546" w:rsidRPr="00B15792" w:rsidRDefault="00B15792" w:rsidP="00B15792">
      <w:pPr>
        <w:tabs>
          <w:tab w:val="left" w:pos="912"/>
        </w:tabs>
        <w:rPr>
          <w:highlight w:val="white"/>
        </w:rPr>
        <w:sectPr w:rsidR="00150546" w:rsidRPr="00B15792">
          <w:pgSz w:w="11910" w:h="16840"/>
          <w:pgMar w:top="1060" w:right="560" w:bottom="1620" w:left="600" w:header="0" w:footer="1345" w:gutter="0"/>
          <w:cols w:space="720"/>
        </w:sectPr>
      </w:pPr>
      <w:r>
        <w:rPr>
          <w:highlight w:val="white"/>
        </w:rPr>
        <w:tab/>
      </w:r>
    </w:p>
    <w:p w:rsidR="00150546" w:rsidRPr="00E879DA" w:rsidRDefault="00150546" w:rsidP="00150546">
      <w:pPr>
        <w:pStyle w:val="af1"/>
        <w:spacing w:line="276" w:lineRule="auto"/>
        <w:rPr>
          <w:sz w:val="24"/>
          <w:szCs w:val="24"/>
        </w:rPr>
      </w:pPr>
      <w:bookmarkStart w:id="28" w:name="Цель_программы:"/>
      <w:bookmarkStart w:id="29" w:name="•_развитие_логического_и_творческого_мыш"/>
      <w:bookmarkEnd w:id="28"/>
      <w:bookmarkEnd w:id="29"/>
    </w:p>
    <w:p w:rsidR="001F3BAF" w:rsidRPr="00E879DA" w:rsidRDefault="001F3BAF" w:rsidP="006C7C27">
      <w:pPr>
        <w:pStyle w:val="1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 w:rsidRPr="00E879DA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Учебно - тематический план</w:t>
      </w:r>
    </w:p>
    <w:tbl>
      <w:tblPr>
        <w:tblW w:w="102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"/>
        <w:gridCol w:w="980"/>
        <w:gridCol w:w="660"/>
        <w:gridCol w:w="1600"/>
        <w:gridCol w:w="100"/>
        <w:gridCol w:w="840"/>
        <w:gridCol w:w="1000"/>
        <w:gridCol w:w="1280"/>
        <w:gridCol w:w="2820"/>
        <w:gridCol w:w="30"/>
      </w:tblGrid>
      <w:tr w:rsidR="00A21519" w:rsidRPr="00E879DA" w:rsidTr="006E60B5">
        <w:trPr>
          <w:trHeight w:val="54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1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right="100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Наименование раздела,</w:t>
            </w:r>
          </w:p>
        </w:tc>
        <w:tc>
          <w:tcPr>
            <w:tcW w:w="312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56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82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Формы аттестации/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27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61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right="120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84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1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6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7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теория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практика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ind w:left="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Интегрированная среда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36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26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«ПервоЛого»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3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5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1.1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6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Вводное занятие.</w:t>
            </w:r>
            <w:r w:rsidR="005B2B78">
              <w:rPr>
                <w:sz w:val="24"/>
                <w:szCs w:val="24"/>
              </w:rPr>
              <w:t xml:space="preserve"> Инструктаж по правилам дорожного движения.</w:t>
            </w:r>
            <w:r w:rsidRPr="00E879DA">
              <w:rPr>
                <w:sz w:val="24"/>
                <w:szCs w:val="24"/>
              </w:rPr>
              <w:t xml:space="preserve"> Правила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результатов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6C7C27">
            <w:pPr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поведения и ТБ.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Входящий контроль.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Введение в ПервоЛого.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8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5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8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1.2</w:t>
            </w:r>
          </w:p>
        </w:tc>
        <w:tc>
          <w:tcPr>
            <w:tcW w:w="80" w:type="dxa"/>
            <w:shd w:val="clear" w:color="auto" w:fill="auto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1F3BAF" w:rsidRPr="00E879DA" w:rsidRDefault="001F3BAF" w:rsidP="00087DDE">
            <w:pPr>
              <w:spacing w:line="258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Интегрированная среда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ПервоЛого. Рабочее поле,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инструменты, формы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1.3</w:t>
            </w:r>
          </w:p>
        </w:tc>
        <w:tc>
          <w:tcPr>
            <w:tcW w:w="80" w:type="dxa"/>
            <w:shd w:val="clear" w:color="auto" w:fill="auto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6E60B5" w:rsidRPr="00E879DA" w:rsidRDefault="006E60B5" w:rsidP="00087DDE">
            <w:pPr>
              <w:spacing w:line="260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Работа с рисунком и формами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 w:val="restart"/>
            <w:shd w:val="clear" w:color="auto" w:fill="auto"/>
            <w:vAlign w:val="center"/>
          </w:tcPr>
          <w:p w:rsidR="006E60B5" w:rsidRPr="00E879DA" w:rsidRDefault="006E60B5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Черепашки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4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5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58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1.4</w:t>
            </w:r>
          </w:p>
        </w:tc>
        <w:tc>
          <w:tcPr>
            <w:tcW w:w="80" w:type="dxa"/>
            <w:shd w:val="clear" w:color="auto" w:fill="auto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6E60B5" w:rsidRPr="00E879DA" w:rsidRDefault="006E60B5" w:rsidP="00087DDE">
            <w:pPr>
              <w:spacing w:line="258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Объекты, управление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 w:val="restart"/>
            <w:shd w:val="clear" w:color="auto" w:fill="auto"/>
            <w:vAlign w:val="center"/>
          </w:tcPr>
          <w:p w:rsidR="006E60B5" w:rsidRPr="00E879DA" w:rsidRDefault="006E60B5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объектами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4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bottom w:val="single" w:sz="8" w:space="0" w:color="auto"/>
            </w:tcBorders>
            <w:shd w:val="clear" w:color="auto" w:fill="F7F7F6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30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1.5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Взаимодействие объектов.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4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3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34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1.6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34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результатов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1F3BAF" w:rsidRPr="00E879DA" w:rsidRDefault="001F3BAF" w:rsidP="00087DDE">
            <w:pPr>
              <w:spacing w:line="266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6" w:lineRule="exact"/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6" w:lineRule="exact"/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6" w:lineRule="exact"/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4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5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1.7</w:t>
            </w: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56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Создание простейших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альбомов.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4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1.8</w:t>
            </w: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Педагогическое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наблюдение за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выполнением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Создание мультфильма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3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1.9</w:t>
            </w: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Творческий проект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проектной</w:t>
            </w:r>
          </w:p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3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ПервоЛого.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6E60B5" w:rsidRPr="00E879DA" w:rsidTr="006E60B5">
        <w:trPr>
          <w:trHeight w:val="14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E60B5" w:rsidRPr="00E879DA" w:rsidRDefault="006E60B5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5" w:lineRule="exact"/>
              <w:ind w:left="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Среда программирования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36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27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3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Пиктомир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3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5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8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2.1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8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Роботы – исполнители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3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команд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42"/>
        </w:trPr>
        <w:tc>
          <w:tcPr>
            <w:tcW w:w="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61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2.2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0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Робот-Вертун. Программа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управления Вертуном. ПР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3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295063">
            <w:pPr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«Знакомство с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программой ПиктоМир»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2.3</w:t>
            </w:r>
          </w:p>
        </w:tc>
        <w:tc>
          <w:tcPr>
            <w:tcW w:w="8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3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Линейные программы.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3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295063" w:rsidRPr="00E879DA" w:rsidRDefault="00295063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Игра «Робот – Садовник».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14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2.4</w:t>
            </w:r>
          </w:p>
        </w:tc>
        <w:tc>
          <w:tcPr>
            <w:tcW w:w="8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0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 «Линейная программа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295063" w:rsidRPr="00E879DA" w:rsidRDefault="00295063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295063">
            <w:pPr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для Робота-Вертуна»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14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30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2.5</w:t>
            </w:r>
          </w:p>
        </w:tc>
        <w:tc>
          <w:tcPr>
            <w:tcW w:w="8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Повторители (циклы)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4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256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95063" w:rsidRPr="00E879DA" w:rsidRDefault="00295063" w:rsidP="00087DDE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2.6</w:t>
            </w:r>
          </w:p>
        </w:tc>
        <w:tc>
          <w:tcPr>
            <w:tcW w:w="342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56" w:lineRule="exact"/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Программы с циклами.</w:t>
            </w:r>
          </w:p>
          <w:p w:rsidR="00295063" w:rsidRPr="00E879DA" w:rsidRDefault="00295063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Игра «Робот –</w:t>
            </w:r>
          </w:p>
          <w:p w:rsidR="00295063" w:rsidRPr="00E879DA" w:rsidRDefault="00295063" w:rsidP="00087DDE">
            <w:pPr>
              <w:ind w:left="2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Садовник_2»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6C7C27">
            <w:pPr>
              <w:jc w:val="center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6C7C27">
            <w:pPr>
              <w:jc w:val="center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6C7C27">
            <w:pPr>
              <w:jc w:val="center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295063" w:rsidRPr="00E879DA" w:rsidRDefault="00295063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276"/>
        </w:trPr>
        <w:tc>
          <w:tcPr>
            <w:tcW w:w="8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ind w:left="2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6C7C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116"/>
        </w:trPr>
        <w:tc>
          <w:tcPr>
            <w:tcW w:w="8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ind w:left="2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295063" w:rsidRPr="00E879DA" w:rsidTr="006E60B5">
        <w:trPr>
          <w:trHeight w:val="266"/>
        </w:trPr>
        <w:tc>
          <w:tcPr>
            <w:tcW w:w="8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063" w:rsidRPr="00E879DA" w:rsidRDefault="00295063" w:rsidP="00087DDE">
            <w:pPr>
              <w:spacing w:line="266" w:lineRule="exact"/>
              <w:ind w:left="22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center"/>
          </w:tcPr>
          <w:p w:rsidR="00295063" w:rsidRPr="00E879DA" w:rsidRDefault="00295063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right="160"/>
              <w:jc w:val="right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2.7</w:t>
            </w:r>
          </w:p>
        </w:tc>
        <w:tc>
          <w:tcPr>
            <w:tcW w:w="342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 «Составление</w:t>
            </w:r>
          </w:p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программ для Робота-</w:t>
            </w:r>
          </w:p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Вертуна с использованием</w:t>
            </w:r>
          </w:p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повторителей»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6C7C27" w:rsidRPr="00E879DA" w:rsidRDefault="006C7C27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самостоятельной работы</w:t>
            </w:r>
          </w:p>
        </w:tc>
        <w:tc>
          <w:tcPr>
            <w:tcW w:w="30" w:type="dxa"/>
            <w:vAlign w:val="center"/>
          </w:tcPr>
          <w:p w:rsidR="006C7C27" w:rsidRPr="00E879DA" w:rsidRDefault="006C7C27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C7C27" w:rsidRPr="00E879DA" w:rsidRDefault="006C7C27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C7C27" w:rsidRPr="00E879DA" w:rsidRDefault="006C7C27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C7C27" w:rsidRPr="00E879DA" w:rsidRDefault="006C7C27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6C7C27" w:rsidRPr="00E879DA" w:rsidRDefault="006C7C27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6C7C27" w:rsidRPr="00E879DA" w:rsidRDefault="006C7C27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2.8</w:t>
            </w:r>
          </w:p>
        </w:tc>
        <w:tc>
          <w:tcPr>
            <w:tcW w:w="342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Подпрограммы. ПР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«Использование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подпрограммы при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написании букв»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выполнения</w:t>
            </w:r>
          </w:p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2.9</w:t>
            </w:r>
          </w:p>
        </w:tc>
        <w:tc>
          <w:tcPr>
            <w:tcW w:w="342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ПР (итоговая)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«Составление программ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различного уровня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сложности для Робота-</w:t>
            </w:r>
          </w:p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вертуна»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  <w:r w:rsidRPr="00E879D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Анализ проектной</w:t>
            </w:r>
          </w:p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  <w:r w:rsidRPr="00E879D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7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right w:val="single" w:sz="8" w:space="0" w:color="auto"/>
            </w:tcBorders>
            <w:vAlign w:val="center"/>
          </w:tcPr>
          <w:p w:rsidR="00A21519" w:rsidRPr="00E879DA" w:rsidRDefault="00A21519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A21519" w:rsidRPr="00E879DA" w:rsidRDefault="00A21519" w:rsidP="00087DDE">
            <w:pPr>
              <w:rPr>
                <w:sz w:val="24"/>
                <w:szCs w:val="24"/>
              </w:rPr>
            </w:pPr>
          </w:p>
        </w:tc>
      </w:tr>
      <w:tr w:rsidR="00314F2A" w:rsidRPr="00E879DA" w:rsidTr="006E60B5">
        <w:trPr>
          <w:trHeight w:val="27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ind w:right="160"/>
              <w:jc w:val="right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314F2A">
            <w:pPr>
              <w:rPr>
                <w:sz w:val="24"/>
                <w:szCs w:val="24"/>
              </w:rPr>
            </w:pPr>
            <w:r w:rsidRPr="00E879DA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314F2A" w:rsidRPr="00E879DA" w:rsidRDefault="00314F2A" w:rsidP="00087DDE">
            <w:pPr>
              <w:rPr>
                <w:sz w:val="24"/>
                <w:szCs w:val="24"/>
              </w:rPr>
            </w:pPr>
          </w:p>
        </w:tc>
      </w:tr>
      <w:tr w:rsidR="00314F2A" w:rsidRPr="00E879DA" w:rsidTr="006E60B5">
        <w:trPr>
          <w:trHeight w:val="5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Merge/>
            <w:tcBorders>
              <w:right w:val="single" w:sz="8" w:space="0" w:color="auto"/>
            </w:tcBorders>
            <w:vAlign w:val="center"/>
          </w:tcPr>
          <w:p w:rsidR="00314F2A" w:rsidRPr="00E879DA" w:rsidRDefault="00314F2A" w:rsidP="00314F2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jc w:val="center"/>
              <w:rPr>
                <w:sz w:val="24"/>
                <w:szCs w:val="24"/>
              </w:rPr>
            </w:pPr>
            <w:r w:rsidRPr="00E879DA">
              <w:rPr>
                <w:b/>
                <w:bCs/>
                <w:w w:val="99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jc w:val="center"/>
              <w:rPr>
                <w:b/>
                <w:sz w:val="24"/>
                <w:szCs w:val="24"/>
              </w:rPr>
            </w:pPr>
            <w:r w:rsidRPr="00E879D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jc w:val="center"/>
              <w:rPr>
                <w:b/>
                <w:sz w:val="24"/>
                <w:szCs w:val="24"/>
              </w:rPr>
            </w:pPr>
            <w:r w:rsidRPr="00E879DA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center"/>
          </w:tcPr>
          <w:p w:rsidR="00314F2A" w:rsidRPr="00E879DA" w:rsidRDefault="00314F2A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314F2A" w:rsidRPr="00E879DA" w:rsidRDefault="00314F2A" w:rsidP="00087DDE">
            <w:pPr>
              <w:rPr>
                <w:sz w:val="24"/>
                <w:szCs w:val="24"/>
              </w:rPr>
            </w:pPr>
          </w:p>
        </w:tc>
      </w:tr>
      <w:tr w:rsidR="00A21519" w:rsidRPr="00E879DA" w:rsidTr="006E60B5">
        <w:trPr>
          <w:trHeight w:val="26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E879DA" w:rsidRDefault="001F3BAF" w:rsidP="00087DDE">
            <w:pPr>
              <w:rPr>
                <w:sz w:val="24"/>
                <w:szCs w:val="24"/>
              </w:rPr>
            </w:pPr>
          </w:p>
        </w:tc>
      </w:tr>
    </w:tbl>
    <w:p w:rsidR="001F3BAF" w:rsidRPr="00E879DA" w:rsidRDefault="001F3BAF" w:rsidP="001F3BAF">
      <w:pPr>
        <w:spacing w:line="200" w:lineRule="exact"/>
        <w:rPr>
          <w:sz w:val="24"/>
          <w:szCs w:val="24"/>
        </w:rPr>
      </w:pPr>
    </w:p>
    <w:p w:rsidR="001F3BAF" w:rsidRPr="00E879DA" w:rsidRDefault="001F3BAF" w:rsidP="001F3BAF">
      <w:pPr>
        <w:pStyle w:val="1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:rsidR="001F3BAF" w:rsidRPr="00E879DA" w:rsidRDefault="001F3BAF" w:rsidP="001F3BAF">
      <w:pPr>
        <w:rPr>
          <w:sz w:val="24"/>
          <w:szCs w:val="24"/>
        </w:rPr>
        <w:sectPr w:rsidR="001F3BAF" w:rsidRPr="00E879DA">
          <w:pgSz w:w="11910" w:h="16840"/>
          <w:pgMar w:top="1120" w:right="560" w:bottom="1540" w:left="600" w:header="0" w:footer="1345" w:gutter="0"/>
          <w:cols w:space="720"/>
        </w:sectPr>
      </w:pPr>
    </w:p>
    <w:p w:rsidR="001F3BAF" w:rsidRPr="00E879DA" w:rsidRDefault="001F3BAF" w:rsidP="00463BFE">
      <w:pPr>
        <w:pStyle w:val="1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 w:rsidRPr="00E879DA">
        <w:rPr>
          <w:b/>
          <w:spacing w:val="-70"/>
          <w:w w:val="99"/>
          <w:sz w:val="24"/>
          <w:szCs w:val="24"/>
          <w:u w:val="thick"/>
        </w:rPr>
        <w:lastRenderedPageBreak/>
        <w:t xml:space="preserve"> </w:t>
      </w:r>
      <w:r w:rsidRPr="00E879DA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Содержание изучаемого курса первого года обучения</w:t>
      </w:r>
    </w:p>
    <w:p w:rsidR="001F3BAF" w:rsidRPr="00E879DA" w:rsidRDefault="001F3BAF" w:rsidP="00463BFE">
      <w:pPr>
        <w:ind w:left="540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Введение в ПервоЛого.</w:t>
      </w:r>
    </w:p>
    <w:p w:rsidR="001F3BAF" w:rsidRPr="00E879DA" w:rsidRDefault="001F3BAF" w:rsidP="00463BFE">
      <w:pPr>
        <w:spacing w:line="8" w:lineRule="exact"/>
        <w:ind w:firstLine="709"/>
        <w:rPr>
          <w:sz w:val="24"/>
          <w:szCs w:val="24"/>
        </w:rPr>
      </w:pPr>
    </w:p>
    <w:p w:rsidR="001F3BAF" w:rsidRPr="00E879DA" w:rsidRDefault="001F3BAF" w:rsidP="00463BFE">
      <w:pPr>
        <w:spacing w:line="238" w:lineRule="auto"/>
        <w:ind w:left="540" w:right="320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="005B2B78" w:rsidRPr="005B2B78">
        <w:rPr>
          <w:bCs/>
          <w:sz w:val="24"/>
          <w:szCs w:val="24"/>
        </w:rPr>
        <w:t>Инструктаж по ПДД</w:t>
      </w:r>
      <w:r w:rsidR="005B2B78">
        <w:rPr>
          <w:b/>
          <w:bCs/>
          <w:sz w:val="24"/>
          <w:szCs w:val="24"/>
        </w:rPr>
        <w:t xml:space="preserve">. </w:t>
      </w:r>
      <w:r w:rsidRPr="00E879DA">
        <w:rPr>
          <w:sz w:val="24"/>
          <w:szCs w:val="24"/>
        </w:rPr>
        <w:t>Основные правила поведения в компьютерном классе.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Основные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 xml:space="preserve">правила работы за компьютером. Выбор пункта </w:t>
      </w:r>
      <w:r w:rsidRPr="00E879DA">
        <w:rPr>
          <w:i/>
          <w:iCs/>
          <w:sz w:val="24"/>
          <w:szCs w:val="24"/>
        </w:rPr>
        <w:t>Новый</w:t>
      </w:r>
      <w:r w:rsidRPr="00E879DA">
        <w:rPr>
          <w:sz w:val="24"/>
          <w:szCs w:val="24"/>
        </w:rPr>
        <w:t xml:space="preserve"> в меню </w:t>
      </w:r>
      <w:r w:rsidRPr="00E879DA">
        <w:rPr>
          <w:i/>
          <w:iCs/>
          <w:sz w:val="24"/>
          <w:szCs w:val="24"/>
        </w:rPr>
        <w:t>Альбома</w:t>
      </w:r>
      <w:r w:rsidRPr="00E879DA">
        <w:rPr>
          <w:sz w:val="24"/>
          <w:szCs w:val="24"/>
        </w:rPr>
        <w:t>. (Если в открытом альбоме есть несохраненные изменения, то ПервоЛого предложит сохранить изменения. Если в параметрах программы указан шаблон, то новый альбом будет копией шаблона). Элементы рабочего поля: альбом, редактор, текст, листы, мелочь, помощь, г</w:t>
      </w:r>
      <w:r w:rsidR="00EB19E7">
        <w:rPr>
          <w:sz w:val="24"/>
          <w:szCs w:val="24"/>
        </w:rPr>
        <w:t>лавный герой среды – черепашка.</w:t>
      </w:r>
    </w:p>
    <w:p w:rsidR="001F3BAF" w:rsidRPr="00E879DA" w:rsidRDefault="001F3BAF" w:rsidP="00463BFE">
      <w:pPr>
        <w:spacing w:line="234" w:lineRule="auto"/>
        <w:ind w:left="540" w:right="320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Знакомство с меню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i/>
          <w:iCs/>
          <w:sz w:val="24"/>
          <w:szCs w:val="24"/>
        </w:rPr>
        <w:t>Альбом: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i/>
          <w:iCs/>
          <w:sz w:val="24"/>
          <w:szCs w:val="24"/>
        </w:rPr>
        <w:t>Новый,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i/>
          <w:iCs/>
          <w:sz w:val="24"/>
          <w:szCs w:val="24"/>
        </w:rPr>
        <w:t>Открой,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i/>
          <w:iCs/>
          <w:sz w:val="24"/>
          <w:szCs w:val="24"/>
        </w:rPr>
        <w:t>Запиши,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i/>
          <w:iCs/>
          <w:sz w:val="24"/>
          <w:szCs w:val="24"/>
        </w:rPr>
        <w:t>Сохрани,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i/>
          <w:iCs/>
          <w:sz w:val="24"/>
          <w:szCs w:val="24"/>
        </w:rPr>
        <w:t xml:space="preserve">Сохрани как, Страница </w:t>
      </w:r>
      <w:r w:rsidRPr="00E879DA">
        <w:rPr>
          <w:sz w:val="24"/>
          <w:szCs w:val="24"/>
        </w:rPr>
        <w:t>и т.д.</w:t>
      </w:r>
    </w:p>
    <w:p w:rsidR="001F3BAF" w:rsidRPr="00E879DA" w:rsidRDefault="001F3BAF" w:rsidP="00463BFE">
      <w:pPr>
        <w:spacing w:line="303" w:lineRule="exact"/>
        <w:ind w:firstLine="709"/>
        <w:rPr>
          <w:sz w:val="24"/>
          <w:szCs w:val="24"/>
        </w:rPr>
      </w:pPr>
    </w:p>
    <w:p w:rsidR="001F3BAF" w:rsidRPr="00E879DA" w:rsidRDefault="001F3BAF" w:rsidP="00463BFE">
      <w:pPr>
        <w:spacing w:line="234" w:lineRule="auto"/>
        <w:ind w:left="540" w:right="320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1.2 Интегрированная среда ПервоЛого. Рабочее поле, инструменты, формы</w:t>
      </w:r>
    </w:p>
    <w:p w:rsidR="001F3BAF" w:rsidRPr="00E879DA" w:rsidRDefault="001F3BAF" w:rsidP="00463BFE">
      <w:pPr>
        <w:spacing w:line="11" w:lineRule="exact"/>
        <w:ind w:firstLine="709"/>
        <w:rPr>
          <w:sz w:val="24"/>
          <w:szCs w:val="24"/>
        </w:rPr>
      </w:pPr>
    </w:p>
    <w:p w:rsidR="001F3BAF" w:rsidRPr="00E879DA" w:rsidRDefault="001F3BAF" w:rsidP="00463BFE">
      <w:pPr>
        <w:spacing w:line="237" w:lineRule="auto"/>
        <w:ind w:left="540" w:right="320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Функции правой части окна программы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(закладки).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Наборов команд: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команды черепашки, оглавление альбома, команды управления черепашкой, мультимедиа. Использование клеток из набора. Оглавление (добавить новый лист). Этапы проекта: (исследовательск</w:t>
      </w:r>
      <w:r w:rsidR="00EB19E7">
        <w:rPr>
          <w:sz w:val="24"/>
          <w:szCs w:val="24"/>
        </w:rPr>
        <w:t>ий этап, технологический этап).</w:t>
      </w:r>
    </w:p>
    <w:p w:rsidR="001F3BAF" w:rsidRPr="00E879DA" w:rsidRDefault="001F3BAF" w:rsidP="00463BFE">
      <w:pPr>
        <w:spacing w:line="237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Оформление проекта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«Подводный мир».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Технологический этап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выполнения проекта. Защита собственных проектов учащихся. Просмотр формы черепашки, с помощью щелчка на соответствующей закладке.</w:t>
      </w:r>
    </w:p>
    <w:p w:rsidR="001F3BAF" w:rsidRPr="00E879DA" w:rsidRDefault="001F3BAF" w:rsidP="00463BFE">
      <w:pPr>
        <w:spacing w:line="327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1.3 Работа с рисунком и формами Черепашки.</w:t>
      </w:r>
    </w:p>
    <w:p w:rsidR="001F3BAF" w:rsidRPr="00E879DA" w:rsidRDefault="001F3BAF" w:rsidP="00463BFE">
      <w:pPr>
        <w:spacing w:line="237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Способы создания новой формы.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Выполнение учебных действий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под руководством учителя. Рисование новой формы с помощью Рисовалки, использование уже имеющейся картинки, сформированной в другой программе, отсканиров</w:t>
      </w:r>
      <w:r w:rsidR="00EB19E7">
        <w:rPr>
          <w:sz w:val="24"/>
          <w:szCs w:val="24"/>
        </w:rPr>
        <w:t>анной картинки или фотографии.</w:t>
      </w:r>
    </w:p>
    <w:p w:rsidR="001F3BAF" w:rsidRPr="00E879DA" w:rsidRDefault="001F3BAF" w:rsidP="00463BFE">
      <w:pPr>
        <w:spacing w:line="237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Оформление проекта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«Круговорот воды в природе».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Оформление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проекта «Детская площадка». Выделение части рисунка подходящего размера. Выбор объектов, конструирование сюжета. Защита собственных проектов учащихся.</w:t>
      </w:r>
    </w:p>
    <w:p w:rsidR="001F3BAF" w:rsidRPr="00E879DA" w:rsidRDefault="001F3BAF" w:rsidP="00463BFE">
      <w:pPr>
        <w:spacing w:line="290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1.4 Объекты, управление объектами</w:t>
      </w:r>
    </w:p>
    <w:p w:rsidR="001F3BAF" w:rsidRPr="00E879DA" w:rsidRDefault="001F3BAF" w:rsidP="00463BFE">
      <w:pPr>
        <w:spacing w:line="238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Общее представление о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22-х основных командах.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Изучение правила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выполнения команд «Увеличься», «Уменьшись» «Иди», «Повернись», «Опусти перо», «Подними перо», «Измени перо», «Вылей краску», «Сотри рисунок», «Покажись-Спрячься», «Перед всеми - Позади всех» и наблюдение результата выполнения команд. Изучение материала, подготовленного учащимися для о</w:t>
      </w:r>
      <w:r w:rsidR="00EB19E7">
        <w:rPr>
          <w:sz w:val="24"/>
          <w:szCs w:val="24"/>
        </w:rPr>
        <w:t>формления проекта «В зоопарке».</w:t>
      </w:r>
    </w:p>
    <w:p w:rsidR="001F3BAF" w:rsidRPr="00E879DA" w:rsidRDefault="001F3BAF" w:rsidP="00463BFE">
      <w:pPr>
        <w:spacing w:line="238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Оформление проекта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«В зоопарке».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Выбор объектов,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конструирование сюжета. Защита собственных проектов учащихся. Изучение правил выполнения команд «Домой», «Замри-отомри», «Светофор», «Сообщи», «Выключи всё», и наблюдение за результатами выполнения этих команд. Изучение алгоритма добавления новой команды. Отработка умения добавлять новую команду. Отработка умения отменять выполнение команды. Выполнение технологических операций по оформлению проекта с использованием инструментов ПервоЛого. Защита проектов учащихся.</w:t>
      </w:r>
    </w:p>
    <w:p w:rsidR="001F3BAF" w:rsidRPr="00E879DA" w:rsidRDefault="001F3BAF" w:rsidP="00463BFE">
      <w:pPr>
        <w:spacing w:line="294" w:lineRule="exact"/>
        <w:ind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1.5 Взаимодействие объектов.</w:t>
      </w:r>
    </w:p>
    <w:p w:rsidR="001F3BAF" w:rsidRPr="00E879DA" w:rsidRDefault="001F3BAF" w:rsidP="00463BFE">
      <w:pPr>
        <w:spacing w:line="238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Изучение алгоритма добавления команды в цепочку команд.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Изучение алгоритма удаления команды из цепочки команд. Изучение алгоритма копирования команды. Изучение алгоритма изменения параметров команды в цепочке. Изучение использования кнопки пошагового выполнения для создания длинных цепочек команд. Ознакомление с технологической операцией выполнения</w:t>
      </w:r>
      <w:r w:rsidR="00EB19E7">
        <w:rPr>
          <w:sz w:val="24"/>
          <w:szCs w:val="24"/>
        </w:rPr>
        <w:t xml:space="preserve"> команды бесконечное число раз.</w:t>
      </w:r>
    </w:p>
    <w:p w:rsidR="001F3BAF" w:rsidRDefault="001F3BAF" w:rsidP="00463BFE">
      <w:pPr>
        <w:spacing w:line="236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Выбор сюжета,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сочинение,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редактирование сказки про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черепашку. Создание мультфильма по собственному сюжету сказки с использованием инструментов ПервоЛого. Представление мультфильма</w:t>
      </w:r>
      <w:r w:rsidR="00EB19E7">
        <w:rPr>
          <w:sz w:val="24"/>
          <w:szCs w:val="24"/>
        </w:rPr>
        <w:t>.</w:t>
      </w:r>
    </w:p>
    <w:p w:rsidR="001F3BAF" w:rsidRPr="00E879DA" w:rsidRDefault="001F3BAF" w:rsidP="00463BFE">
      <w:pPr>
        <w:spacing w:line="290" w:lineRule="exact"/>
        <w:ind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1.6 Работа с текстом</w:t>
      </w:r>
    </w:p>
    <w:p w:rsidR="001F3BAF" w:rsidRPr="00E879DA" w:rsidRDefault="001F3BAF" w:rsidP="001B7196">
      <w:pPr>
        <w:tabs>
          <w:tab w:val="left" w:pos="1640"/>
          <w:tab w:val="left" w:pos="3180"/>
          <w:tab w:val="left" w:pos="4820"/>
          <w:tab w:val="left" w:pos="7120"/>
          <w:tab w:val="left" w:pos="8720"/>
        </w:tabs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="001B7196">
        <w:rPr>
          <w:sz w:val="24"/>
          <w:szCs w:val="24"/>
        </w:rPr>
        <w:t xml:space="preserve">. </w:t>
      </w:r>
      <w:r w:rsidRPr="00E879DA">
        <w:rPr>
          <w:sz w:val="24"/>
          <w:szCs w:val="24"/>
        </w:rPr>
        <w:t>Из</w:t>
      </w:r>
      <w:r w:rsidR="001B7196">
        <w:rPr>
          <w:sz w:val="24"/>
          <w:szCs w:val="24"/>
        </w:rPr>
        <w:t>учение</w:t>
      </w:r>
      <w:r w:rsidR="001B7196">
        <w:rPr>
          <w:sz w:val="24"/>
          <w:szCs w:val="24"/>
        </w:rPr>
        <w:tab/>
        <w:t xml:space="preserve">алгоритма редактирования </w:t>
      </w:r>
      <w:r w:rsidRPr="00E879DA">
        <w:rPr>
          <w:sz w:val="24"/>
          <w:szCs w:val="24"/>
        </w:rPr>
        <w:t>текстовой</w:t>
      </w:r>
      <w:r w:rsidRPr="00E879DA">
        <w:rPr>
          <w:sz w:val="24"/>
          <w:szCs w:val="24"/>
        </w:rPr>
        <w:tab/>
        <w:t>записи.</w:t>
      </w:r>
    </w:p>
    <w:p w:rsidR="001F3BAF" w:rsidRPr="00E879DA" w:rsidRDefault="001F3BAF" w:rsidP="001B7196">
      <w:pPr>
        <w:spacing w:line="2" w:lineRule="exact"/>
        <w:ind w:left="567" w:firstLine="709"/>
        <w:rPr>
          <w:sz w:val="24"/>
          <w:szCs w:val="24"/>
        </w:rPr>
      </w:pPr>
    </w:p>
    <w:p w:rsidR="001F3BAF" w:rsidRPr="00E879DA" w:rsidRDefault="001B7196" w:rsidP="001B7196">
      <w:pPr>
        <w:tabs>
          <w:tab w:val="left" w:pos="2380"/>
          <w:tab w:val="left" w:pos="2920"/>
          <w:tab w:val="left" w:pos="4840"/>
          <w:tab w:val="left" w:pos="6500"/>
          <w:tab w:val="left" w:pos="8440"/>
        </w:tabs>
        <w:ind w:left="567" w:firstLine="709"/>
        <w:rPr>
          <w:sz w:val="24"/>
          <w:szCs w:val="24"/>
        </w:rPr>
      </w:pPr>
      <w:r>
        <w:rPr>
          <w:sz w:val="24"/>
          <w:szCs w:val="24"/>
        </w:rPr>
        <w:t>Ознакомление</w:t>
      </w:r>
      <w:r>
        <w:rPr>
          <w:sz w:val="24"/>
          <w:szCs w:val="24"/>
        </w:rPr>
        <w:tab/>
        <w:t xml:space="preserve">с технологией обработки графических </w:t>
      </w:r>
      <w:r w:rsidR="001F3BAF" w:rsidRPr="00E879DA">
        <w:rPr>
          <w:sz w:val="24"/>
          <w:szCs w:val="24"/>
        </w:rPr>
        <w:t>объектов.</w:t>
      </w:r>
    </w:p>
    <w:p w:rsidR="001F3BAF" w:rsidRPr="00E879DA" w:rsidRDefault="001F3BAF" w:rsidP="001B7196">
      <w:pPr>
        <w:spacing w:line="237" w:lineRule="auto"/>
        <w:ind w:left="567" w:firstLine="709"/>
        <w:rPr>
          <w:sz w:val="24"/>
          <w:szCs w:val="24"/>
        </w:rPr>
      </w:pPr>
      <w:r w:rsidRPr="00E879DA">
        <w:rPr>
          <w:sz w:val="24"/>
          <w:szCs w:val="24"/>
        </w:rPr>
        <w:t>Ознакомление с технол</w:t>
      </w:r>
      <w:r w:rsidR="00EB19E7">
        <w:rPr>
          <w:sz w:val="24"/>
          <w:szCs w:val="24"/>
        </w:rPr>
        <w:t>огией работы с текстовым окном.</w:t>
      </w:r>
    </w:p>
    <w:p w:rsidR="001F3BAF" w:rsidRPr="00E879DA" w:rsidRDefault="001F3BAF" w:rsidP="00463BFE">
      <w:pPr>
        <w:spacing w:line="235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lastRenderedPageBreak/>
        <w:t xml:space="preserve">Практика. </w:t>
      </w:r>
      <w:r w:rsidRPr="00E879DA">
        <w:rPr>
          <w:sz w:val="24"/>
          <w:szCs w:val="24"/>
        </w:rPr>
        <w:t>Освоение технологической операции по изменению размера,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цвета текста в текстовом окне. Сканер как устройство для ввода информации в память компьютера. Возможность сканера.</w:t>
      </w:r>
    </w:p>
    <w:p w:rsidR="001F3BAF" w:rsidRPr="00E879DA" w:rsidRDefault="001F3BAF" w:rsidP="00463BFE">
      <w:pPr>
        <w:spacing w:line="292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1.7 Создание простейших альбомов.</w:t>
      </w:r>
    </w:p>
    <w:p w:rsidR="001F3BAF" w:rsidRPr="00E879DA" w:rsidRDefault="001F3BAF" w:rsidP="00463BFE">
      <w:pPr>
        <w:spacing w:line="237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Освоение технологических операций по оглавлению альбома.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Оглавление альбома, щелкните по закладке Блокнот в Закладках. Освоение технологических операций по добавлению и удалению листов в альбоме. Изучение способов вставлени</w:t>
      </w:r>
      <w:r w:rsidR="00EB19E7">
        <w:rPr>
          <w:sz w:val="24"/>
          <w:szCs w:val="24"/>
        </w:rPr>
        <w:t>я готовых файлов в свой альбом.</w:t>
      </w:r>
    </w:p>
    <w:p w:rsidR="001F3BAF" w:rsidRPr="00E879DA" w:rsidRDefault="001F3BAF" w:rsidP="00463BFE">
      <w:pPr>
        <w:spacing w:line="236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Подготовка материала к мультимедийному проекту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«Скоро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лето». Выполнение технологических операций, предусмотренных технологическим процессом с использованием инструментов ПервоЛого. Представление собственного проекта учащимися.</w:t>
      </w:r>
    </w:p>
    <w:p w:rsidR="001F3BAF" w:rsidRPr="00E879DA" w:rsidRDefault="001F3BAF" w:rsidP="00463BFE">
      <w:pPr>
        <w:spacing w:line="292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1.8 Создание мультфильма</w:t>
      </w:r>
    </w:p>
    <w:p w:rsidR="001F3BAF" w:rsidRPr="00E879DA" w:rsidRDefault="001F3BAF" w:rsidP="00463BFE">
      <w:pPr>
        <w:spacing w:line="236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Повторение изученных ко</w:t>
      </w:r>
      <w:r w:rsidR="00EB19E7">
        <w:rPr>
          <w:sz w:val="24"/>
          <w:szCs w:val="24"/>
        </w:rPr>
        <w:t>манд и операций.</w:t>
      </w:r>
    </w:p>
    <w:p w:rsidR="001F3BAF" w:rsidRPr="00E879DA" w:rsidRDefault="001F3BAF" w:rsidP="00463BFE">
      <w:pPr>
        <w:spacing w:line="236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Выбор сюжета,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сочинение,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редактирование истории.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Создание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мультфильма по собственному сюжету с использованием инструментов ПервоЛого. Представление мультфильма.</w:t>
      </w:r>
    </w:p>
    <w:p w:rsidR="001F3BAF" w:rsidRPr="00E879DA" w:rsidRDefault="001F3BAF" w:rsidP="00463BFE">
      <w:pPr>
        <w:spacing w:line="289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1.9 Творческий проект в ПервоЛого.</w:t>
      </w:r>
    </w:p>
    <w:p w:rsidR="001F3BAF" w:rsidRPr="00E879DA" w:rsidRDefault="001F3BAF" w:rsidP="00463BFE">
      <w:pPr>
        <w:spacing w:line="236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Повторение изученн</w:t>
      </w:r>
      <w:r w:rsidR="00EB19E7">
        <w:rPr>
          <w:sz w:val="24"/>
          <w:szCs w:val="24"/>
        </w:rPr>
        <w:t>ых команд и операций.</w:t>
      </w:r>
    </w:p>
    <w:p w:rsidR="001F3BAF" w:rsidRPr="00E879DA" w:rsidRDefault="001F3BAF" w:rsidP="00463BFE">
      <w:pPr>
        <w:spacing w:line="236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Выбор сюжета,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сочинение,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редактирование истории.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Создание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мультфильма по собственному сюжету с использованием инструментов ПервоЛого. Представление мультфильма.</w:t>
      </w:r>
    </w:p>
    <w:p w:rsidR="001F3BAF" w:rsidRPr="00E879DA" w:rsidRDefault="001F3BAF" w:rsidP="00463BFE">
      <w:pPr>
        <w:spacing w:line="301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4" w:lineRule="auto"/>
        <w:ind w:left="567" w:right="3440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Раздел 2. Среда программирования Пиктомир Тема 2.1 Роботы – исполнители команд</w:t>
      </w:r>
    </w:p>
    <w:p w:rsidR="001F3BAF" w:rsidRPr="00E879DA" w:rsidRDefault="001F3BAF" w:rsidP="00463BFE">
      <w:pPr>
        <w:spacing w:line="13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6" w:lineRule="auto"/>
        <w:ind w:left="567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Знакомство с понятиями формализация алгоритма,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исполнители,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система команд исполнителя. Различия в системах команд разных исполнителей.</w:t>
      </w:r>
    </w:p>
    <w:p w:rsidR="001F3BAF" w:rsidRPr="00E879DA" w:rsidRDefault="001F3BAF" w:rsidP="00463BFE">
      <w:pPr>
        <w:spacing w:line="1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Решение задач на составление линейного алгоритма.</w:t>
      </w:r>
    </w:p>
    <w:p w:rsidR="001F3BAF" w:rsidRPr="00E879DA" w:rsidRDefault="001F3BAF" w:rsidP="00463BFE">
      <w:pPr>
        <w:spacing w:line="110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14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2.2 Робот-Вертун. Программа управления Вертуном. ПР</w:t>
      </w:r>
    </w:p>
    <w:p w:rsidR="001F3BAF" w:rsidRPr="00E879DA" w:rsidRDefault="001F3BAF" w:rsidP="00463BFE">
      <w:pPr>
        <w:spacing w:line="9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4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Знакомство с понятиями программа,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алгоритм,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начальное положение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исполнителя. Кто такие программисты?</w:t>
      </w:r>
    </w:p>
    <w:p w:rsidR="001F3BAF" w:rsidRPr="00E879DA" w:rsidRDefault="001F3BAF" w:rsidP="00463BFE">
      <w:pPr>
        <w:spacing w:line="15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46" w:lineRule="auto"/>
        <w:ind w:left="567" w:right="840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Знакомство с интерфейсом и основными командами среды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программирования ПиктоМир. «Знакомство с программой ПиктоМир»</w:t>
      </w:r>
    </w:p>
    <w:p w:rsidR="001F3BAF" w:rsidRPr="00E879DA" w:rsidRDefault="001F3BAF" w:rsidP="00463BFE">
      <w:pPr>
        <w:spacing w:line="238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2.3 Линейные программы. Игра «Робот – Садовник».</w:t>
      </w:r>
    </w:p>
    <w:p w:rsidR="001F3BAF" w:rsidRPr="00E879DA" w:rsidRDefault="001F3BAF" w:rsidP="00463BFE">
      <w:pPr>
        <w:spacing w:line="11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6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Знакомство с линейными программами,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 понятиями следующая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 xml:space="preserve">команда, предыдущая команда, оптимальная программа. </w:t>
      </w: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Решение задач среды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«Пиктомир»</w:t>
      </w:r>
    </w:p>
    <w:p w:rsidR="001F3BAF" w:rsidRPr="00E879DA" w:rsidRDefault="001F3BAF" w:rsidP="00463BFE">
      <w:pPr>
        <w:spacing w:line="341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3" w:lineRule="auto"/>
        <w:ind w:left="567" w:right="2600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Тема 2.4 «Линейная программа для Робота-Вертуна» Теория. </w:t>
      </w:r>
      <w:r w:rsidRPr="00E879DA">
        <w:rPr>
          <w:sz w:val="24"/>
          <w:szCs w:val="24"/>
        </w:rPr>
        <w:t>Разбор решения задач прошлых занятий.</w:t>
      </w:r>
    </w:p>
    <w:p w:rsidR="001F3BAF" w:rsidRPr="00E879DA" w:rsidRDefault="001F3BAF" w:rsidP="00463BFE">
      <w:pPr>
        <w:spacing w:line="16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4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Практические задания на составление линейной программы в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среде программирования ПиктоМир.</w:t>
      </w:r>
    </w:p>
    <w:p w:rsidR="001F3BAF" w:rsidRPr="00E879DA" w:rsidRDefault="001F3BAF" w:rsidP="00463BFE">
      <w:pPr>
        <w:spacing w:line="328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2.5 Повторители (циклы)</w:t>
      </w:r>
    </w:p>
    <w:p w:rsidR="001F3BAF" w:rsidRPr="00E879DA" w:rsidRDefault="001F3BAF" w:rsidP="00463BFE">
      <w:pPr>
        <w:spacing w:line="236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Знакомство с программами с заданным числом повторений.</w:t>
      </w: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Решение задач вертуна с циклом.</w:t>
      </w:r>
    </w:p>
    <w:p w:rsidR="001F3BAF" w:rsidRPr="00E879DA" w:rsidRDefault="001F3BAF" w:rsidP="00463BFE">
      <w:pPr>
        <w:spacing w:line="342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3" w:lineRule="auto"/>
        <w:ind w:left="567" w:right="1680" w:firstLine="709"/>
        <w:jc w:val="both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Тема 2.6 Программы с циклами. Игра «Робот –Садовник_2» Теория. </w:t>
      </w:r>
      <w:r w:rsidRPr="00E879DA">
        <w:rPr>
          <w:sz w:val="24"/>
          <w:szCs w:val="24"/>
        </w:rPr>
        <w:t>Использования циклов с количеством шагов от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1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до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6.</w:t>
      </w:r>
    </w:p>
    <w:p w:rsidR="001F3BAF" w:rsidRPr="00E879DA" w:rsidRDefault="001F3BAF" w:rsidP="00463BFE">
      <w:pPr>
        <w:spacing w:line="13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4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Практика. </w:t>
      </w:r>
      <w:r w:rsidRPr="00E879DA">
        <w:rPr>
          <w:sz w:val="24"/>
          <w:szCs w:val="24"/>
        </w:rPr>
        <w:t>Выполнение заданий на сокращение длины программы за счет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использования циклов с количеством шагов от 1 до 6.</w:t>
      </w:r>
    </w:p>
    <w:p w:rsidR="001F3BAF" w:rsidRPr="00E879DA" w:rsidRDefault="001F3BAF" w:rsidP="00463BFE">
      <w:pPr>
        <w:spacing w:line="329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2.7 «Составление программ для Робота-Вертуна с использованием</w:t>
      </w:r>
    </w:p>
    <w:p w:rsidR="001F3BAF" w:rsidRPr="00E879DA" w:rsidRDefault="001F3BAF" w:rsidP="00463BFE">
      <w:pPr>
        <w:spacing w:line="2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повторителей»</w:t>
      </w:r>
    </w:p>
    <w:p w:rsidR="001F3BAF" w:rsidRPr="00E879DA" w:rsidRDefault="001F3BAF" w:rsidP="00463BFE">
      <w:pPr>
        <w:spacing w:line="236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Программа с циклом.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Отладка.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Знакомство с</w:t>
      </w: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sz w:val="24"/>
          <w:szCs w:val="24"/>
        </w:rPr>
        <w:t>понятием транслятор программ.</w:t>
      </w:r>
    </w:p>
    <w:p w:rsidR="001F3BAF" w:rsidRPr="00E879DA" w:rsidRDefault="001F3BAF" w:rsidP="00463BFE">
      <w:pPr>
        <w:spacing w:line="13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spacing w:line="234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Практические задания на составление программы с циклами в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среде программиро</w:t>
      </w:r>
      <w:r w:rsidRPr="00E879DA">
        <w:rPr>
          <w:sz w:val="24"/>
          <w:szCs w:val="24"/>
        </w:rPr>
        <w:lastRenderedPageBreak/>
        <w:t>вания ПиктоМир.</w:t>
      </w:r>
    </w:p>
    <w:p w:rsidR="001F3BAF" w:rsidRPr="00E879DA" w:rsidRDefault="001F3BAF" w:rsidP="00463BFE">
      <w:pPr>
        <w:spacing w:line="328" w:lineRule="exact"/>
        <w:ind w:left="567" w:firstLine="709"/>
        <w:rPr>
          <w:sz w:val="24"/>
          <w:szCs w:val="24"/>
        </w:rPr>
      </w:pPr>
    </w:p>
    <w:p w:rsidR="001F3BAF" w:rsidRPr="00E879DA" w:rsidRDefault="001F3BAF" w:rsidP="009647C1">
      <w:pPr>
        <w:tabs>
          <w:tab w:val="left" w:pos="1120"/>
          <w:tab w:val="left" w:pos="1720"/>
          <w:tab w:val="left" w:pos="4000"/>
          <w:tab w:val="left" w:pos="4640"/>
          <w:tab w:val="left" w:pos="6960"/>
          <w:tab w:val="left" w:pos="9120"/>
        </w:tabs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</w:t>
      </w:r>
      <w:r w:rsidR="009647C1">
        <w:rPr>
          <w:sz w:val="24"/>
          <w:szCs w:val="24"/>
        </w:rPr>
        <w:t xml:space="preserve"> </w:t>
      </w:r>
      <w:r w:rsidRPr="00E879DA">
        <w:rPr>
          <w:b/>
          <w:bCs/>
          <w:sz w:val="24"/>
          <w:szCs w:val="24"/>
        </w:rPr>
        <w:t>2.8</w:t>
      </w:r>
      <w:r w:rsidR="009647C1">
        <w:rPr>
          <w:sz w:val="24"/>
          <w:szCs w:val="24"/>
        </w:rPr>
        <w:t xml:space="preserve"> </w:t>
      </w:r>
      <w:r w:rsidRPr="00E879DA">
        <w:rPr>
          <w:b/>
          <w:bCs/>
          <w:sz w:val="24"/>
          <w:szCs w:val="24"/>
        </w:rPr>
        <w:t>Подпрограммы</w:t>
      </w:r>
      <w:r w:rsidR="009647C1">
        <w:rPr>
          <w:b/>
          <w:bCs/>
          <w:sz w:val="24"/>
          <w:szCs w:val="24"/>
        </w:rPr>
        <w:t xml:space="preserve">. </w:t>
      </w:r>
      <w:r w:rsidRPr="00E879DA">
        <w:rPr>
          <w:b/>
          <w:bCs/>
          <w:sz w:val="24"/>
          <w:szCs w:val="24"/>
        </w:rPr>
        <w:t>ПР</w:t>
      </w:r>
      <w:r w:rsidR="009647C1">
        <w:rPr>
          <w:sz w:val="24"/>
          <w:szCs w:val="24"/>
        </w:rPr>
        <w:t xml:space="preserve"> </w:t>
      </w:r>
      <w:r w:rsidRPr="00E879DA">
        <w:rPr>
          <w:b/>
          <w:bCs/>
          <w:sz w:val="24"/>
          <w:szCs w:val="24"/>
        </w:rPr>
        <w:t>«Использование</w:t>
      </w:r>
      <w:r w:rsidR="009647C1">
        <w:rPr>
          <w:sz w:val="24"/>
          <w:szCs w:val="24"/>
        </w:rPr>
        <w:t xml:space="preserve"> </w:t>
      </w:r>
      <w:r w:rsidR="009647C1">
        <w:rPr>
          <w:b/>
          <w:bCs/>
          <w:sz w:val="24"/>
          <w:szCs w:val="24"/>
        </w:rPr>
        <w:t xml:space="preserve">подпрограммы при </w:t>
      </w:r>
      <w:r w:rsidRPr="00E879DA">
        <w:rPr>
          <w:b/>
          <w:bCs/>
          <w:sz w:val="24"/>
          <w:szCs w:val="24"/>
        </w:rPr>
        <w:t>написании букв»</w:t>
      </w:r>
    </w:p>
    <w:p w:rsidR="001F3BAF" w:rsidRPr="00E879DA" w:rsidRDefault="001F3BAF" w:rsidP="009647C1">
      <w:pPr>
        <w:spacing w:line="9" w:lineRule="exact"/>
        <w:ind w:left="567" w:firstLine="709"/>
        <w:rPr>
          <w:sz w:val="24"/>
          <w:szCs w:val="24"/>
        </w:rPr>
      </w:pPr>
    </w:p>
    <w:p w:rsidR="001F3BAF" w:rsidRPr="00E879DA" w:rsidRDefault="001F3BAF" w:rsidP="009647C1">
      <w:pPr>
        <w:spacing w:line="236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Теория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Знакомство с понятием подпрограмма,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правилами использования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 xml:space="preserve">подпрограмм в основной программе в среде программирования ПиктоМир </w:t>
      </w: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Выполнение заданий на пр</w:t>
      </w:r>
      <w:r w:rsidR="009647C1">
        <w:rPr>
          <w:sz w:val="24"/>
          <w:szCs w:val="24"/>
        </w:rPr>
        <w:t xml:space="preserve">ограммирования изображения букв </w:t>
      </w:r>
      <w:r w:rsidRPr="00E879DA">
        <w:rPr>
          <w:sz w:val="24"/>
          <w:szCs w:val="24"/>
        </w:rPr>
        <w:t>русского алфавита с использованием подпрограмм в среде программирования ПиктоМир</w:t>
      </w:r>
      <w:r w:rsidR="009647C1">
        <w:rPr>
          <w:sz w:val="24"/>
          <w:szCs w:val="24"/>
        </w:rPr>
        <w:t>.</w:t>
      </w:r>
    </w:p>
    <w:p w:rsidR="001F3BAF" w:rsidRPr="00E879DA" w:rsidRDefault="001F3BAF" w:rsidP="00463BFE">
      <w:pPr>
        <w:spacing w:line="331" w:lineRule="exact"/>
        <w:ind w:left="567" w:firstLine="709"/>
        <w:rPr>
          <w:sz w:val="24"/>
          <w:szCs w:val="24"/>
        </w:rPr>
      </w:pPr>
    </w:p>
    <w:p w:rsidR="001F3BAF" w:rsidRPr="00E879DA" w:rsidRDefault="001F3BAF" w:rsidP="009647C1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Тема  2.9  «Составление  программ  различного  уровня  сложности  для</w:t>
      </w:r>
      <w:r w:rsidR="009647C1">
        <w:rPr>
          <w:sz w:val="24"/>
          <w:szCs w:val="24"/>
        </w:rPr>
        <w:t xml:space="preserve"> </w:t>
      </w:r>
      <w:r w:rsidRPr="00E879DA">
        <w:rPr>
          <w:b/>
          <w:bCs/>
          <w:sz w:val="24"/>
          <w:szCs w:val="24"/>
        </w:rPr>
        <w:t>Робота-вертуна»</w:t>
      </w:r>
    </w:p>
    <w:p w:rsidR="001F3BAF" w:rsidRPr="00E879DA" w:rsidRDefault="001F3BAF" w:rsidP="00463BFE">
      <w:pPr>
        <w:spacing w:line="235" w:lineRule="auto"/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 xml:space="preserve">Теория. </w:t>
      </w:r>
      <w:r w:rsidRPr="00E879DA">
        <w:rPr>
          <w:sz w:val="24"/>
          <w:szCs w:val="24"/>
        </w:rPr>
        <w:t>Повторение изученных команд исполнителя</w:t>
      </w:r>
    </w:p>
    <w:p w:rsidR="001F3BAF" w:rsidRPr="00E879DA" w:rsidRDefault="001F3BAF" w:rsidP="00463BFE">
      <w:pPr>
        <w:spacing w:line="1" w:lineRule="exact"/>
        <w:ind w:left="567" w:firstLine="709"/>
        <w:rPr>
          <w:sz w:val="24"/>
          <w:szCs w:val="24"/>
        </w:rPr>
      </w:pPr>
    </w:p>
    <w:p w:rsidR="001F3BAF" w:rsidRPr="00E879DA" w:rsidRDefault="001F3BAF" w:rsidP="00463BFE">
      <w:pPr>
        <w:ind w:left="567" w:firstLine="709"/>
        <w:rPr>
          <w:sz w:val="24"/>
          <w:szCs w:val="24"/>
        </w:rPr>
      </w:pPr>
      <w:r w:rsidRPr="00E879DA">
        <w:rPr>
          <w:b/>
          <w:bCs/>
          <w:sz w:val="24"/>
          <w:szCs w:val="24"/>
        </w:rPr>
        <w:t>Практика</w:t>
      </w:r>
      <w:r w:rsidRPr="00E879DA">
        <w:rPr>
          <w:sz w:val="24"/>
          <w:szCs w:val="24"/>
        </w:rPr>
        <w:t>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Составление программ для Робота-вертуна.</w:t>
      </w:r>
      <w:r w:rsidRPr="00E879DA">
        <w:rPr>
          <w:b/>
          <w:bCs/>
          <w:sz w:val="24"/>
          <w:szCs w:val="24"/>
        </w:rPr>
        <w:t xml:space="preserve"> </w:t>
      </w:r>
      <w:r w:rsidRPr="00E879DA">
        <w:rPr>
          <w:sz w:val="24"/>
          <w:szCs w:val="24"/>
        </w:rPr>
        <w:t>Защита</w:t>
      </w:r>
    </w:p>
    <w:p w:rsidR="00087DDE" w:rsidRPr="00087DDE" w:rsidRDefault="00087DDE" w:rsidP="00EB19E7">
      <w:pPr>
        <w:pStyle w:val="af1"/>
        <w:spacing w:line="276" w:lineRule="auto"/>
        <w:rPr>
          <w:sz w:val="24"/>
          <w:szCs w:val="24"/>
        </w:rPr>
      </w:pPr>
    </w:p>
    <w:p w:rsidR="001F3BAF" w:rsidRPr="008F5E76" w:rsidRDefault="001F3BAF" w:rsidP="00087DDE">
      <w:pPr>
        <w:pStyle w:val="af1"/>
        <w:spacing w:line="276" w:lineRule="auto"/>
        <w:ind w:firstLine="709"/>
        <w:rPr>
          <w:b/>
          <w:sz w:val="24"/>
          <w:szCs w:val="24"/>
        </w:rPr>
      </w:pPr>
      <w:r w:rsidRPr="008F5E76">
        <w:rPr>
          <w:b/>
          <w:sz w:val="24"/>
          <w:szCs w:val="24"/>
        </w:rPr>
        <w:t>Методическое обеспечение программы</w:t>
      </w:r>
      <w:r w:rsidR="008F5E76">
        <w:rPr>
          <w:b/>
          <w:sz w:val="24"/>
          <w:szCs w:val="24"/>
        </w:rPr>
        <w:t>.</w:t>
      </w:r>
      <w:r w:rsidRPr="008F5E76">
        <w:rPr>
          <w:b/>
          <w:sz w:val="24"/>
          <w:szCs w:val="24"/>
        </w:rPr>
        <w:t xml:space="preserve"> Методы обучения:</w:t>
      </w:r>
    </w:p>
    <w:p w:rsidR="001F3BAF" w:rsidRPr="00087DDE" w:rsidRDefault="001F3BAF" w:rsidP="00087DDE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Для достижения поставленной цели и реализации задач предмета используются следующие методы обучения.</w:t>
      </w:r>
    </w:p>
    <w:p w:rsidR="001F3BAF" w:rsidRPr="00087DDE" w:rsidRDefault="008F5E76" w:rsidP="00087DDE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1F3BAF" w:rsidRPr="00087DDE">
        <w:rPr>
          <w:sz w:val="24"/>
          <w:szCs w:val="24"/>
        </w:rPr>
        <w:t>Словесный.</w:t>
      </w:r>
    </w:p>
    <w:p w:rsidR="001F3BAF" w:rsidRPr="00087DDE" w:rsidRDefault="001F3BAF" w:rsidP="00087DDE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 xml:space="preserve">Словесные методы занимают ведущее место в системе методов обучения. Были периоды, когда они являлись почти единственным способом передачи знаний. Прогрессивные педагоги - Я.А. Коменский, К.Д. Ушинский и др. - выступали против абсолютизации их значения, доказывали необходимость дополнения их наглядными и практическими методами. В настоящее время нередко называют их устаревшими, «неактивными». Словесные методы позволяют в кратчайший срок передать большую по объему информацию, поставить перед обучаемыми проблемы и указать пути их решения. С помощью слова учитель может вызвать в сознании  детей яркие картины прошлого, настоящего и будущего человечества. Слово активизирует воображение, память, чувства учащихся. Словесные методы подразделяются на следующие виды: </w:t>
      </w:r>
      <w:r w:rsidRPr="00087DDE">
        <w:rPr>
          <w:b/>
          <w:i/>
          <w:sz w:val="24"/>
          <w:szCs w:val="24"/>
        </w:rPr>
        <w:t xml:space="preserve">рассказ, объяснение, беседа, дискуссия, лекция, работа с книгой. </w:t>
      </w:r>
      <w:r w:rsidRPr="00087DDE">
        <w:rPr>
          <w:sz w:val="24"/>
          <w:szCs w:val="24"/>
        </w:rPr>
        <w:t>При объяснении теоретического материала по робототехнике без словесных методов никак не обойтись. Этот метод является основным на ряду с наглядным, когда необходимо рассказать ученикам что</w:t>
      </w:r>
      <w:r w:rsidR="00571556">
        <w:rPr>
          <w:sz w:val="24"/>
          <w:szCs w:val="24"/>
        </w:rPr>
        <w:t>-</w:t>
      </w:r>
      <w:r w:rsidRPr="00087DDE">
        <w:rPr>
          <w:sz w:val="24"/>
          <w:szCs w:val="24"/>
        </w:rPr>
        <w:t xml:space="preserve"> то</w:t>
      </w:r>
      <w:r w:rsidRPr="00087DDE">
        <w:rPr>
          <w:spacing w:val="4"/>
          <w:sz w:val="24"/>
          <w:szCs w:val="24"/>
        </w:rPr>
        <w:t xml:space="preserve"> </w:t>
      </w:r>
      <w:r w:rsidRPr="00087DDE">
        <w:rPr>
          <w:sz w:val="24"/>
          <w:szCs w:val="24"/>
        </w:rPr>
        <w:t>новое.</w:t>
      </w:r>
    </w:p>
    <w:p w:rsidR="001F3BAF" w:rsidRPr="00087DDE" w:rsidRDefault="008F5E76" w:rsidP="00087DDE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1F3BAF" w:rsidRPr="00087DDE">
        <w:rPr>
          <w:sz w:val="24"/>
          <w:szCs w:val="24"/>
        </w:rPr>
        <w:t>Наглядный</w:t>
      </w:r>
    </w:p>
    <w:p w:rsidR="00BA14E3" w:rsidRDefault="001F3BAF" w:rsidP="00B01B6B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Под наглядными методами обучения понимаются такие, при которых усвоение учебного материала находится в существенной зависимости от применяемых в процессе обучения наглядного пособия и технических средств. Наглядные методы используются во взаимосвязи со словесными и практическими методами обучения и предназначаются для наглядно- чувственного ознакомления учащихся с явлениями, процессами, объектами в их натуральном виде или в символьном изображении с</w:t>
      </w:r>
      <w:r w:rsidRPr="00087DDE">
        <w:rPr>
          <w:spacing w:val="23"/>
          <w:sz w:val="24"/>
          <w:szCs w:val="24"/>
        </w:rPr>
        <w:t xml:space="preserve"> </w:t>
      </w:r>
      <w:r w:rsidR="00A26072">
        <w:rPr>
          <w:sz w:val="24"/>
          <w:szCs w:val="24"/>
        </w:rPr>
        <w:t xml:space="preserve">помощью </w:t>
      </w:r>
      <w:r w:rsidR="00A26072" w:rsidRPr="00087DDE">
        <w:rPr>
          <w:sz w:val="24"/>
          <w:szCs w:val="24"/>
        </w:rPr>
        <w:t>всевозможных рисунков, репродукций, схем и т.п. В современной школе широко используются с этой целью экранные технические средства. Наглядные методы обучения условно можно подразделить на две большие группы:</w:t>
      </w:r>
      <w:r w:rsidR="00A26072" w:rsidRPr="00087DDE">
        <w:rPr>
          <w:spacing w:val="-6"/>
          <w:sz w:val="24"/>
          <w:szCs w:val="24"/>
        </w:rPr>
        <w:t xml:space="preserve"> </w:t>
      </w:r>
      <w:r w:rsidR="00A26072" w:rsidRPr="00087DDE">
        <w:rPr>
          <w:sz w:val="24"/>
          <w:szCs w:val="24"/>
        </w:rPr>
        <w:t>метод</w:t>
      </w:r>
      <w:r w:rsidR="00A26072" w:rsidRPr="00087DDE">
        <w:rPr>
          <w:sz w:val="24"/>
          <w:szCs w:val="24"/>
        </w:rPr>
        <w:tab/>
        <w:t>иллюстраций и</w:t>
      </w:r>
      <w:r w:rsidR="00A26072" w:rsidRPr="00087DDE">
        <w:rPr>
          <w:spacing w:val="-2"/>
          <w:sz w:val="24"/>
          <w:szCs w:val="24"/>
        </w:rPr>
        <w:t xml:space="preserve"> </w:t>
      </w:r>
      <w:r w:rsidR="001B7196">
        <w:rPr>
          <w:sz w:val="24"/>
          <w:szCs w:val="24"/>
        </w:rPr>
        <w:t xml:space="preserve">метод демонстраций. </w:t>
      </w:r>
      <w:r w:rsidR="00A26072" w:rsidRPr="00EB19E7">
        <w:rPr>
          <w:spacing w:val="-4"/>
          <w:sz w:val="24"/>
          <w:szCs w:val="24"/>
        </w:rPr>
        <w:t xml:space="preserve">Метод </w:t>
      </w:r>
      <w:r w:rsidR="00A26072" w:rsidRPr="00EB19E7">
        <w:rPr>
          <w:sz w:val="24"/>
          <w:szCs w:val="24"/>
        </w:rPr>
        <w:t>иллюстраций предполагает</w:t>
      </w:r>
      <w:r w:rsidR="00A26072" w:rsidRPr="00087DDE">
        <w:rPr>
          <w:sz w:val="24"/>
          <w:szCs w:val="24"/>
        </w:rPr>
        <w:t xml:space="preserve"> показ ученикам иллюстративных пособий, плакатов, таблиц, картин, карт, зарисовок на доске, плоских моделей и пр. </w:t>
      </w:r>
      <w:r w:rsidR="00A26072" w:rsidRPr="00087DDE">
        <w:rPr>
          <w:i/>
          <w:sz w:val="24"/>
          <w:szCs w:val="24"/>
        </w:rPr>
        <w:t xml:space="preserve">Метод демонстраций </w:t>
      </w:r>
      <w:r w:rsidR="00A26072" w:rsidRPr="00087DDE">
        <w:rPr>
          <w:sz w:val="24"/>
          <w:szCs w:val="24"/>
        </w:rPr>
        <w:t>обычно связан с демонстрацией приборов, опытов, технических установок, кинофильмов, диафильмов и др.Такое подразделение средств наглядности на иллюстративные и демонстрационные является условным. Оно не исключает возможности отнесения отдельных средств наглядности как к группе иллюстративных, так и демонстрационных. (Например, показ иллюстраций через эпидиаскоп или кодоскоп.) Внедрение новых технических средств в учебный процесс (телевидения, видеомагнитофонов) расширяет возможности наглядных методов обучения. При изучении робототехники без этого метода обучения никак не обойтись. Как говорят, лучше 1 раз увидеть, чем 100 раз услышать, в данном предмете эта фраза актуальна как никогда. Проще показать, как работает конкретная модель, чем описывать её</w:t>
      </w:r>
      <w:r w:rsidR="00A26072" w:rsidRPr="00087DDE">
        <w:rPr>
          <w:spacing w:val="6"/>
          <w:sz w:val="24"/>
          <w:szCs w:val="24"/>
        </w:rPr>
        <w:t xml:space="preserve"> </w:t>
      </w:r>
      <w:r w:rsidR="00BA14E3">
        <w:rPr>
          <w:sz w:val="24"/>
          <w:szCs w:val="24"/>
        </w:rPr>
        <w:t>словами.</w:t>
      </w:r>
    </w:p>
    <w:p w:rsidR="00463BFE" w:rsidRDefault="00463BFE" w:rsidP="00B01B6B">
      <w:pPr>
        <w:pStyle w:val="af1"/>
        <w:spacing w:line="276" w:lineRule="auto"/>
        <w:ind w:firstLine="709"/>
        <w:rPr>
          <w:sz w:val="24"/>
          <w:szCs w:val="24"/>
        </w:rPr>
      </w:pPr>
    </w:p>
    <w:p w:rsidR="00BA14E3" w:rsidRDefault="00BA14E3" w:rsidP="00BA14E3">
      <w:pPr>
        <w:pStyle w:val="af1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  . Практический</w:t>
      </w:r>
    </w:p>
    <w:p w:rsidR="00B01B6B" w:rsidRPr="00087DDE" w:rsidRDefault="00BA14E3" w:rsidP="00B01B6B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Практические методы обучения используют для познания </w:t>
      </w:r>
      <w:r w:rsidRPr="00087DDE">
        <w:rPr>
          <w:sz w:val="24"/>
          <w:szCs w:val="24"/>
        </w:rPr>
        <w:t xml:space="preserve">действительности, формирования навыков и умений, углубления знаний. Во время их применения используются следующие приемы: планирование </w:t>
      </w:r>
      <w:r w:rsidRPr="00087DDE">
        <w:rPr>
          <w:sz w:val="24"/>
          <w:szCs w:val="24"/>
        </w:rPr>
        <w:lastRenderedPageBreak/>
        <w:t>выполнения задания, постановка задания, оперативное стимулирование, контроль и регулирование, анализ результатов, определение причин недостатков. Практические методы обучения невозможно использовать без других, в частности наглядных и словесных, методов обучения.  Практические методы обучения бывают следующими: метод упражнений, метод лабораторных работ, метод практических работ, метод игры. Когда</w:t>
      </w:r>
      <w:r w:rsidRPr="00087DDE">
        <w:rPr>
          <w:spacing w:val="50"/>
          <w:sz w:val="24"/>
          <w:szCs w:val="24"/>
        </w:rPr>
        <w:t xml:space="preserve"> </w:t>
      </w:r>
      <w:r w:rsidR="00B01B6B">
        <w:rPr>
          <w:sz w:val="24"/>
          <w:szCs w:val="24"/>
        </w:rPr>
        <w:t xml:space="preserve">мы </w:t>
      </w:r>
      <w:r w:rsidR="00B01B6B" w:rsidRPr="00087DDE">
        <w:rPr>
          <w:sz w:val="24"/>
          <w:szCs w:val="24"/>
        </w:rPr>
        <w:t>говорим о предметах, где необходимо конструировать, делать что-то руками, делать выполнять работу за компьютером, сразу возникает необходимость внедрения практического метода обучения, ученикам необходимо попробовать самим сделать тот или иной вид работы.</w:t>
      </w:r>
    </w:p>
    <w:p w:rsidR="00B01B6B" w:rsidRPr="00087DDE" w:rsidRDefault="00B01B6B" w:rsidP="00B01B6B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087DDE">
        <w:rPr>
          <w:sz w:val="24"/>
          <w:szCs w:val="24"/>
        </w:rPr>
        <w:t>Объяснительно-иллюстративный</w:t>
      </w:r>
    </w:p>
    <w:p w:rsidR="00B01B6B" w:rsidRPr="00087DDE" w:rsidRDefault="00B01B6B" w:rsidP="00B01B6B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Его иначе можно назвать и информационно-рецептивным, что отражает деятельность учителя и ученика при этом методе. Он состоит в том, что учитель сообщает готовую информацию разными средствами и организует ее восприятие, осознание и запоминание учащимися. Сообщение информации учитель осуществляет с помощью устного слова (рассказ, лекция,  объяснение), печатного слова (учебник, дополнительные пособия), наглядных средств (картины, схемы, кино- и диафильмы, натуральные объекты в классе и во время экскурсий), практического показа способов деятельности (показ опыта работы на станке, образцов склонения, способа решения задачи, доказательства теоремы, способов составления плана, аннотации и т. д.). Учащиеся выполняют ту деятельность, которая необходима для первого уровня усвоения знаний,— слушают, смотрят, ощупывают, манипулируют предметами и знаниями, читают, наблюдают, соотносят новую информацию с ранее усвоенной и</w:t>
      </w:r>
      <w:r w:rsidRPr="00087DDE">
        <w:rPr>
          <w:spacing w:val="2"/>
          <w:sz w:val="24"/>
          <w:szCs w:val="24"/>
        </w:rPr>
        <w:t xml:space="preserve"> </w:t>
      </w:r>
      <w:r w:rsidRPr="00087DDE">
        <w:rPr>
          <w:sz w:val="24"/>
          <w:szCs w:val="24"/>
        </w:rPr>
        <w:t>запоминают.</w:t>
      </w:r>
    </w:p>
    <w:p w:rsidR="00BA14E3" w:rsidRDefault="00B01B6B" w:rsidP="00483A7A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Объяснительно-иллюстративный метод — один из наиболее экономных способов передачи подрастающим поколениям обобщенного и систематизированного опыта человечества. Эффективность этого метода проверена многолетней практикой, и он завоевал себе прочное место в школах всех стран, на всех ступенях обучения. Без этого метода нельзя обеспечить ни одного целенаправленного действия ученика. Такое действие всегда опирается на какой-то минимум его знаний о цел</w:t>
      </w:r>
      <w:r w:rsidR="00483A7A">
        <w:rPr>
          <w:sz w:val="24"/>
          <w:szCs w:val="24"/>
        </w:rPr>
        <w:t>ях, порядке и объекте действия.</w:t>
      </w:r>
    </w:p>
    <w:p w:rsidR="00483A7A" w:rsidRPr="00087DDE" w:rsidRDefault="00483A7A" w:rsidP="00483A7A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5.</w:t>
      </w:r>
      <w:r w:rsidRPr="00087DDE">
        <w:rPr>
          <w:sz w:val="24"/>
          <w:szCs w:val="24"/>
        </w:rPr>
        <w:t>Исследовательский.</w:t>
      </w:r>
    </w:p>
    <w:p w:rsidR="00483A7A" w:rsidRPr="00087DDE" w:rsidRDefault="00483A7A" w:rsidP="00483A7A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Исследовательский метод – это способ организации творческой деятельности учащихся по решению новых для них задач.</w:t>
      </w:r>
      <w:r w:rsidRPr="00087DDE">
        <w:rPr>
          <w:spacing w:val="47"/>
          <w:sz w:val="24"/>
          <w:szCs w:val="24"/>
        </w:rPr>
        <w:t xml:space="preserve"> </w:t>
      </w:r>
      <w:r w:rsidRPr="00087DDE">
        <w:rPr>
          <w:sz w:val="24"/>
          <w:szCs w:val="24"/>
        </w:rPr>
        <w:t xml:space="preserve">При </w:t>
      </w:r>
      <w:r w:rsidRPr="00087DDE">
        <w:rPr>
          <w:spacing w:val="4"/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087DDE">
        <w:rPr>
          <w:sz w:val="24"/>
          <w:szCs w:val="24"/>
        </w:rPr>
        <w:t>выполнении учащиеся должны самостоятельно овладевать элементами научного познания (осознавать проблему, выдвигать гипотезу, строить план ее проверки, делать выводы и т. п.). Главная особенность этого метода – научить школьников видеть проблемы, уметь самостоятельно ставить задачи.</w:t>
      </w:r>
    </w:p>
    <w:p w:rsidR="00483A7A" w:rsidRDefault="00483A7A" w:rsidP="00837A3C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Деятельность учащихся сводится к восприятию, запоминанию и воспроизведению учебной информации, которое является основным критерием эффективности. При выполнении практических работ, у учащихся нет готового решения задачи, чтобы найти решения им приходится самим мыслить и пытаться прийти к верному пути, пока они до него доберутся им предстоит выполнить ряд экспериментов. Исследовательский метод на уроках робототехники реализуется очень эффективно, т.к. здесь нужно постоянно пробовать, экспериментировать и находить наиболее удачные алгоритмы решения, поэтому данный метод является основополагающим методом обучения при изучении предмета робототехники, он позволяет активно вовлечь учащ</w:t>
      </w:r>
      <w:r w:rsidR="00837A3C">
        <w:rPr>
          <w:sz w:val="24"/>
          <w:szCs w:val="24"/>
        </w:rPr>
        <w:t>ихся в образовательный процесс.</w:t>
      </w:r>
    </w:p>
    <w:p w:rsidR="00837A3C" w:rsidRDefault="00837A3C" w:rsidP="00837A3C">
      <w:pPr>
        <w:pStyle w:val="af1"/>
        <w:spacing w:line="276" w:lineRule="auto"/>
        <w:ind w:firstLine="709"/>
        <w:rPr>
          <w:sz w:val="24"/>
          <w:szCs w:val="24"/>
        </w:rPr>
      </w:pPr>
    </w:p>
    <w:p w:rsidR="00837A3C" w:rsidRPr="00087DDE" w:rsidRDefault="00837A3C" w:rsidP="00837A3C">
      <w:pPr>
        <w:pStyle w:val="af1"/>
        <w:spacing w:line="276" w:lineRule="auto"/>
        <w:ind w:firstLine="708"/>
        <w:rPr>
          <w:sz w:val="24"/>
          <w:szCs w:val="24"/>
        </w:rPr>
      </w:pPr>
      <w:r w:rsidRPr="00087DDE">
        <w:rPr>
          <w:b/>
          <w:sz w:val="24"/>
          <w:szCs w:val="24"/>
        </w:rPr>
        <w:t xml:space="preserve">Форма организации технической деятельности – </w:t>
      </w:r>
      <w:r w:rsidRPr="00087DDE">
        <w:rPr>
          <w:sz w:val="24"/>
          <w:szCs w:val="24"/>
        </w:rPr>
        <w:t>занятия, конкурсы, самостоятельная техническая деятельность.</w:t>
      </w:r>
    </w:p>
    <w:p w:rsidR="00837A3C" w:rsidRPr="00087DDE" w:rsidRDefault="00837A3C" w:rsidP="00837A3C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b/>
          <w:sz w:val="24"/>
          <w:szCs w:val="24"/>
        </w:rPr>
        <w:t xml:space="preserve">Формы организации образовательного процесса: </w:t>
      </w:r>
      <w:r w:rsidRPr="00087DDE">
        <w:rPr>
          <w:sz w:val="24"/>
          <w:szCs w:val="24"/>
        </w:rPr>
        <w:t>фронтальная (со в</w:t>
      </w:r>
      <w:r w:rsidR="00EB19E7">
        <w:rPr>
          <w:sz w:val="24"/>
          <w:szCs w:val="24"/>
        </w:rPr>
        <w:t>сей группой детей), групповая (</w:t>
      </w:r>
      <w:r w:rsidRPr="00087DDE">
        <w:rPr>
          <w:sz w:val="24"/>
          <w:szCs w:val="24"/>
        </w:rPr>
        <w:t>от 2 до 6 человек), и</w:t>
      </w:r>
      <w:r>
        <w:rPr>
          <w:sz w:val="24"/>
          <w:szCs w:val="24"/>
        </w:rPr>
        <w:t xml:space="preserve">ндивидуальная ( с 1 ребенком). </w:t>
      </w:r>
    </w:p>
    <w:p w:rsidR="00837A3C" w:rsidRPr="00087DDE" w:rsidRDefault="00837A3C" w:rsidP="00837A3C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Формы организации учебного занятия: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Беседа.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Игра.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Конкурс.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Мастер-класс.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«Мозговой штурм».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lastRenderedPageBreak/>
        <w:t>Открытое</w:t>
      </w:r>
      <w:r w:rsidRPr="00087DDE">
        <w:rPr>
          <w:spacing w:val="1"/>
          <w:sz w:val="24"/>
          <w:szCs w:val="24"/>
        </w:rPr>
        <w:t xml:space="preserve"> </w:t>
      </w:r>
      <w:r w:rsidRPr="00087DDE">
        <w:rPr>
          <w:sz w:val="24"/>
          <w:szCs w:val="24"/>
        </w:rPr>
        <w:t>занятие.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Практическое</w:t>
      </w:r>
      <w:r w:rsidRPr="00087DDE">
        <w:rPr>
          <w:spacing w:val="1"/>
          <w:sz w:val="24"/>
          <w:szCs w:val="24"/>
        </w:rPr>
        <w:t xml:space="preserve"> </w:t>
      </w:r>
      <w:r w:rsidRPr="00087DDE">
        <w:rPr>
          <w:sz w:val="24"/>
          <w:szCs w:val="24"/>
        </w:rPr>
        <w:t>занятие.</w:t>
      </w:r>
    </w:p>
    <w:p w:rsidR="00837A3C" w:rsidRPr="00087DDE" w:rsidRDefault="00837A3C" w:rsidP="00837A3C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Соревнование.</w:t>
      </w:r>
    </w:p>
    <w:p w:rsidR="00DC1925" w:rsidRDefault="00837A3C" w:rsidP="00DC1925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087DDE">
        <w:rPr>
          <w:sz w:val="24"/>
          <w:szCs w:val="24"/>
        </w:rPr>
        <w:t>Проектная</w:t>
      </w:r>
      <w:r w:rsidRPr="00087DDE">
        <w:rPr>
          <w:spacing w:val="2"/>
          <w:sz w:val="24"/>
          <w:szCs w:val="24"/>
        </w:rPr>
        <w:t xml:space="preserve"> </w:t>
      </w:r>
      <w:r w:rsidRPr="00087DDE">
        <w:rPr>
          <w:sz w:val="24"/>
          <w:szCs w:val="24"/>
        </w:rPr>
        <w:t>работа.</w:t>
      </w:r>
    </w:p>
    <w:p w:rsidR="003B46FB" w:rsidRPr="00DC1925" w:rsidRDefault="00837A3C" w:rsidP="00DC1925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DC1925">
        <w:rPr>
          <w:sz w:val="24"/>
          <w:szCs w:val="24"/>
        </w:rPr>
        <w:t>Контрольная</w:t>
      </w:r>
      <w:r w:rsidRPr="00DC1925">
        <w:rPr>
          <w:spacing w:val="2"/>
          <w:sz w:val="24"/>
          <w:szCs w:val="24"/>
        </w:rPr>
        <w:t xml:space="preserve"> </w:t>
      </w:r>
      <w:r w:rsidRPr="00DC1925">
        <w:rPr>
          <w:sz w:val="24"/>
          <w:szCs w:val="24"/>
        </w:rPr>
        <w:t>работа.</w:t>
      </w:r>
    </w:p>
    <w:p w:rsidR="00837A3C" w:rsidRPr="003B46FB" w:rsidRDefault="00837A3C" w:rsidP="003B46FB">
      <w:pPr>
        <w:pStyle w:val="af1"/>
        <w:numPr>
          <w:ilvl w:val="0"/>
          <w:numId w:val="39"/>
        </w:numPr>
        <w:spacing w:line="276" w:lineRule="auto"/>
        <w:ind w:left="1134" w:hanging="283"/>
        <w:rPr>
          <w:sz w:val="24"/>
          <w:szCs w:val="24"/>
        </w:rPr>
      </w:pPr>
      <w:r w:rsidRPr="003B46FB">
        <w:rPr>
          <w:sz w:val="24"/>
          <w:szCs w:val="24"/>
        </w:rPr>
        <w:t>Эксперимент.</w:t>
      </w:r>
    </w:p>
    <w:p w:rsidR="00837A3C" w:rsidRPr="00087DDE" w:rsidRDefault="00837A3C" w:rsidP="00837A3C">
      <w:pPr>
        <w:pStyle w:val="af1"/>
        <w:spacing w:line="276" w:lineRule="auto"/>
        <w:ind w:firstLine="709"/>
        <w:rPr>
          <w:sz w:val="24"/>
          <w:szCs w:val="24"/>
        </w:rPr>
      </w:pPr>
    </w:p>
    <w:p w:rsidR="00837A3C" w:rsidRPr="003B46FB" w:rsidRDefault="00837A3C" w:rsidP="00837A3C">
      <w:pPr>
        <w:pStyle w:val="af1"/>
        <w:spacing w:line="276" w:lineRule="auto"/>
        <w:ind w:firstLine="709"/>
        <w:rPr>
          <w:b/>
          <w:sz w:val="24"/>
          <w:szCs w:val="24"/>
        </w:rPr>
      </w:pPr>
      <w:r w:rsidRPr="003B46FB">
        <w:rPr>
          <w:b/>
          <w:sz w:val="24"/>
          <w:szCs w:val="24"/>
        </w:rPr>
        <w:t>Алгоритм учебного занятия.</w:t>
      </w:r>
    </w:p>
    <w:p w:rsidR="00837A3C" w:rsidRPr="00087DDE" w:rsidRDefault="00837A3C" w:rsidP="00837A3C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Структура занятий по программе «Робототехника» включает в себя несколько взаимосвязанных по темам, но различных по типу деятельности частей, например, рассказ педагога, просмотр видеоролика, практическую работу, представление результатов. Большое внимание уделяется практическим</w:t>
      </w:r>
      <w:r w:rsidRPr="00087DDE">
        <w:rPr>
          <w:spacing w:val="-4"/>
          <w:sz w:val="24"/>
          <w:szCs w:val="24"/>
        </w:rPr>
        <w:t xml:space="preserve"> </w:t>
      </w:r>
      <w:r w:rsidRPr="00087DDE">
        <w:rPr>
          <w:sz w:val="24"/>
          <w:szCs w:val="24"/>
        </w:rPr>
        <w:t>работам.</w:t>
      </w:r>
    </w:p>
    <w:p w:rsidR="00837A3C" w:rsidRPr="00087DDE" w:rsidRDefault="00837A3C" w:rsidP="00837A3C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Подготовительный этап включает:</w:t>
      </w:r>
    </w:p>
    <w:p w:rsidR="00837A3C" w:rsidRPr="00087DDE" w:rsidRDefault="00837A3C" w:rsidP="003B46FB">
      <w:pPr>
        <w:pStyle w:val="af1"/>
        <w:numPr>
          <w:ilvl w:val="0"/>
          <w:numId w:val="40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организационную часть - подготовка детей к работе на</w:t>
      </w:r>
      <w:r w:rsidRPr="00087DDE">
        <w:rPr>
          <w:spacing w:val="-8"/>
          <w:sz w:val="24"/>
          <w:szCs w:val="24"/>
        </w:rPr>
        <w:t xml:space="preserve"> </w:t>
      </w:r>
      <w:r w:rsidRPr="00087DDE">
        <w:rPr>
          <w:sz w:val="24"/>
          <w:szCs w:val="24"/>
        </w:rPr>
        <w:t>занятии;</w:t>
      </w:r>
    </w:p>
    <w:p w:rsidR="00837A3C" w:rsidRPr="00087DDE" w:rsidRDefault="00837A3C" w:rsidP="003B46FB">
      <w:pPr>
        <w:pStyle w:val="af1"/>
        <w:numPr>
          <w:ilvl w:val="0"/>
          <w:numId w:val="40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проверочную часть - установление правильности и осознанности материала прошлого занятия, выявление пробелов и их</w:t>
      </w:r>
      <w:r w:rsidRPr="00087DDE">
        <w:rPr>
          <w:spacing w:val="-11"/>
          <w:sz w:val="24"/>
          <w:szCs w:val="24"/>
        </w:rPr>
        <w:t xml:space="preserve"> </w:t>
      </w:r>
      <w:r w:rsidRPr="00087DDE">
        <w:rPr>
          <w:sz w:val="24"/>
          <w:szCs w:val="24"/>
        </w:rPr>
        <w:t>коррекции.</w:t>
      </w:r>
    </w:p>
    <w:p w:rsidR="00837A3C" w:rsidRDefault="00D0653A" w:rsidP="00D0653A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Основной этап включает:</w:t>
      </w:r>
    </w:p>
    <w:p w:rsidR="003B46FB" w:rsidRPr="00087DDE" w:rsidRDefault="003B46FB" w:rsidP="00D0653A">
      <w:pPr>
        <w:pStyle w:val="af1"/>
        <w:numPr>
          <w:ilvl w:val="0"/>
          <w:numId w:val="41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подготовительную часть – обеспечение мотивации принятия учащимися цели учебно – познавательной</w:t>
      </w:r>
      <w:r w:rsidRPr="00087DDE">
        <w:rPr>
          <w:spacing w:val="-9"/>
          <w:sz w:val="24"/>
          <w:szCs w:val="24"/>
        </w:rPr>
        <w:t xml:space="preserve"> </w:t>
      </w:r>
      <w:r w:rsidRPr="00087DDE">
        <w:rPr>
          <w:sz w:val="24"/>
          <w:szCs w:val="24"/>
        </w:rPr>
        <w:t>деятельности;</w:t>
      </w:r>
    </w:p>
    <w:p w:rsidR="003B46FB" w:rsidRPr="00087DDE" w:rsidRDefault="003B46FB" w:rsidP="00D0653A">
      <w:pPr>
        <w:pStyle w:val="af1"/>
        <w:numPr>
          <w:ilvl w:val="0"/>
          <w:numId w:val="41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усвоение новых знаний и способов действий –  обеспечение восприятия, осмысливания и первичного запоминания связей и отношений в объекте</w:t>
      </w:r>
      <w:r w:rsidRPr="00087DDE">
        <w:rPr>
          <w:spacing w:val="-2"/>
          <w:sz w:val="24"/>
          <w:szCs w:val="24"/>
        </w:rPr>
        <w:t xml:space="preserve"> </w:t>
      </w:r>
      <w:r w:rsidRPr="00087DDE">
        <w:rPr>
          <w:sz w:val="24"/>
          <w:szCs w:val="24"/>
        </w:rPr>
        <w:t>изучения;</w:t>
      </w:r>
    </w:p>
    <w:p w:rsidR="003B46FB" w:rsidRPr="00087DDE" w:rsidRDefault="003B46FB" w:rsidP="00D0653A">
      <w:pPr>
        <w:pStyle w:val="af1"/>
        <w:numPr>
          <w:ilvl w:val="0"/>
          <w:numId w:val="41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первичная проверка изученного – установление правильности и осознанности усвоения нового учебного материала, выявление ошибочных или спорных представлений и их</w:t>
      </w:r>
      <w:r w:rsidRPr="00087DDE">
        <w:rPr>
          <w:spacing w:val="-6"/>
          <w:sz w:val="24"/>
          <w:szCs w:val="24"/>
        </w:rPr>
        <w:t xml:space="preserve"> </w:t>
      </w:r>
      <w:r w:rsidRPr="00087DDE">
        <w:rPr>
          <w:sz w:val="24"/>
          <w:szCs w:val="24"/>
        </w:rPr>
        <w:t>коррекция;</w:t>
      </w:r>
    </w:p>
    <w:p w:rsidR="003B46FB" w:rsidRPr="00087DDE" w:rsidRDefault="003B46FB" w:rsidP="00D0653A">
      <w:pPr>
        <w:pStyle w:val="af1"/>
        <w:numPr>
          <w:ilvl w:val="0"/>
          <w:numId w:val="41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закрепление новых знаний, способов действий и их применение – обеспечение усвоения новых знаний, способов действий и их применение;</w:t>
      </w:r>
    </w:p>
    <w:p w:rsidR="003B46FB" w:rsidRPr="00087DDE" w:rsidRDefault="003B46FB" w:rsidP="00D0653A">
      <w:pPr>
        <w:pStyle w:val="af1"/>
        <w:numPr>
          <w:ilvl w:val="0"/>
          <w:numId w:val="41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обобщение и систематизация знаний – формирование целостного представления знаний по</w:t>
      </w:r>
      <w:r w:rsidRPr="00087DDE">
        <w:rPr>
          <w:spacing w:val="-3"/>
          <w:sz w:val="24"/>
          <w:szCs w:val="24"/>
        </w:rPr>
        <w:t xml:space="preserve"> </w:t>
      </w:r>
      <w:r w:rsidRPr="00087DDE">
        <w:rPr>
          <w:sz w:val="24"/>
          <w:szCs w:val="24"/>
        </w:rPr>
        <w:t>теме;</w:t>
      </w:r>
    </w:p>
    <w:p w:rsidR="003B46FB" w:rsidRPr="00087DDE" w:rsidRDefault="003B46FB" w:rsidP="00D0653A">
      <w:pPr>
        <w:pStyle w:val="af1"/>
        <w:numPr>
          <w:ilvl w:val="0"/>
          <w:numId w:val="41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контрольный – выявление качества и уровня овладения знаниями, самоконтроль и коррекция знаний и способов</w:t>
      </w:r>
      <w:r w:rsidRPr="00087DDE">
        <w:rPr>
          <w:spacing w:val="-8"/>
          <w:sz w:val="24"/>
          <w:szCs w:val="24"/>
        </w:rPr>
        <w:t xml:space="preserve"> </w:t>
      </w:r>
      <w:r w:rsidRPr="00087DDE">
        <w:rPr>
          <w:sz w:val="24"/>
          <w:szCs w:val="24"/>
        </w:rPr>
        <w:t>действий.</w:t>
      </w:r>
    </w:p>
    <w:p w:rsidR="003B46FB" w:rsidRPr="00087DDE" w:rsidRDefault="003B46FB" w:rsidP="003B46FB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Итоговый этап включает:</w:t>
      </w:r>
    </w:p>
    <w:p w:rsidR="003B46FB" w:rsidRPr="00087DDE" w:rsidRDefault="003B46FB" w:rsidP="00D0653A">
      <w:pPr>
        <w:pStyle w:val="af1"/>
        <w:numPr>
          <w:ilvl w:val="0"/>
          <w:numId w:val="42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итоговый - анализ и оценка успешности достижения цели, определения перспективы последующей</w:t>
      </w:r>
      <w:r w:rsidRPr="00087DDE">
        <w:rPr>
          <w:spacing w:val="-1"/>
          <w:sz w:val="24"/>
          <w:szCs w:val="24"/>
        </w:rPr>
        <w:t xml:space="preserve"> </w:t>
      </w:r>
      <w:r w:rsidRPr="00087DDE">
        <w:rPr>
          <w:sz w:val="24"/>
          <w:szCs w:val="24"/>
        </w:rPr>
        <w:t>работы;</w:t>
      </w:r>
    </w:p>
    <w:p w:rsidR="003B46FB" w:rsidRPr="00087DDE" w:rsidRDefault="003B46FB" w:rsidP="00D0653A">
      <w:pPr>
        <w:pStyle w:val="af1"/>
        <w:numPr>
          <w:ilvl w:val="0"/>
          <w:numId w:val="42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рефлексивный – мобилизация детей на</w:t>
      </w:r>
      <w:r w:rsidRPr="00087DDE">
        <w:rPr>
          <w:spacing w:val="-7"/>
          <w:sz w:val="24"/>
          <w:szCs w:val="24"/>
        </w:rPr>
        <w:t xml:space="preserve"> </w:t>
      </w:r>
      <w:r w:rsidRPr="00087DDE">
        <w:rPr>
          <w:sz w:val="24"/>
          <w:szCs w:val="24"/>
        </w:rPr>
        <w:t>самооценку;</w:t>
      </w:r>
    </w:p>
    <w:p w:rsidR="003B46FB" w:rsidRPr="00087DDE" w:rsidRDefault="003B46FB" w:rsidP="00D0653A">
      <w:pPr>
        <w:pStyle w:val="af1"/>
        <w:numPr>
          <w:ilvl w:val="0"/>
          <w:numId w:val="42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информационный – обеспечение понимания цели, содержания домашнего задания, логики дальнейшего</w:t>
      </w:r>
      <w:r w:rsidRPr="00087DDE">
        <w:rPr>
          <w:spacing w:val="-3"/>
          <w:sz w:val="24"/>
          <w:szCs w:val="24"/>
        </w:rPr>
        <w:t xml:space="preserve"> </w:t>
      </w:r>
      <w:r w:rsidRPr="00087DDE">
        <w:rPr>
          <w:sz w:val="24"/>
          <w:szCs w:val="24"/>
        </w:rPr>
        <w:t>занятия.</w:t>
      </w:r>
    </w:p>
    <w:p w:rsidR="003B46FB" w:rsidRPr="00087DDE" w:rsidRDefault="003B46FB" w:rsidP="003B46FB">
      <w:pPr>
        <w:pStyle w:val="af1"/>
        <w:spacing w:line="276" w:lineRule="auto"/>
        <w:ind w:firstLine="709"/>
        <w:rPr>
          <w:b/>
          <w:sz w:val="24"/>
          <w:szCs w:val="24"/>
        </w:rPr>
      </w:pPr>
      <w:r w:rsidRPr="00087DDE">
        <w:rPr>
          <w:b/>
          <w:sz w:val="24"/>
          <w:szCs w:val="24"/>
        </w:rPr>
        <w:t>Дидактические материалы.</w:t>
      </w:r>
    </w:p>
    <w:p w:rsidR="003B46FB" w:rsidRPr="00087DDE" w:rsidRDefault="003B46FB" w:rsidP="00D0653A">
      <w:pPr>
        <w:pStyle w:val="af1"/>
        <w:numPr>
          <w:ilvl w:val="0"/>
          <w:numId w:val="43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интерактивная доска (или экран);</w:t>
      </w:r>
    </w:p>
    <w:p w:rsidR="003B46FB" w:rsidRPr="00087DDE" w:rsidRDefault="003B46FB" w:rsidP="00D0653A">
      <w:pPr>
        <w:pStyle w:val="af1"/>
        <w:numPr>
          <w:ilvl w:val="0"/>
          <w:numId w:val="43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мультимедийный проектор;</w:t>
      </w:r>
    </w:p>
    <w:p w:rsidR="003B46FB" w:rsidRPr="00087DDE" w:rsidRDefault="003B46FB" w:rsidP="00D0653A">
      <w:pPr>
        <w:pStyle w:val="af1"/>
        <w:numPr>
          <w:ilvl w:val="0"/>
          <w:numId w:val="43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персональный компьютер или ноутбук с установленным программным</w:t>
      </w:r>
    </w:p>
    <w:p w:rsidR="003B46FB" w:rsidRPr="00087DDE" w:rsidRDefault="003B46FB" w:rsidP="00D0653A">
      <w:pPr>
        <w:pStyle w:val="af1"/>
        <w:numPr>
          <w:ilvl w:val="0"/>
          <w:numId w:val="43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обеспечением;</w:t>
      </w:r>
    </w:p>
    <w:p w:rsidR="003B46FB" w:rsidRPr="00087DDE" w:rsidRDefault="003B46FB" w:rsidP="00D0653A">
      <w:pPr>
        <w:pStyle w:val="af1"/>
        <w:numPr>
          <w:ilvl w:val="0"/>
          <w:numId w:val="43"/>
        </w:numPr>
        <w:spacing w:line="276" w:lineRule="auto"/>
        <w:ind w:left="1134" w:hanging="425"/>
        <w:rPr>
          <w:sz w:val="24"/>
          <w:szCs w:val="24"/>
        </w:rPr>
      </w:pPr>
      <w:r w:rsidRPr="00087DDE">
        <w:rPr>
          <w:sz w:val="24"/>
          <w:szCs w:val="24"/>
        </w:rPr>
        <w:t>наличие локальной сети и доступа к сети Интернет</w:t>
      </w:r>
    </w:p>
    <w:p w:rsidR="003B46FB" w:rsidRPr="00087DDE" w:rsidRDefault="003B46FB" w:rsidP="003B46FB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Механизм оценки результативности освоения программы.</w:t>
      </w:r>
    </w:p>
    <w:p w:rsidR="00D0653A" w:rsidRDefault="003B46FB" w:rsidP="00D0653A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 xml:space="preserve">Для определения результативности освоения программы используются следующие формы аттестации и контроля: зачет, практическая работа, тестирование, опрос. </w:t>
      </w:r>
      <w:r w:rsidR="00D0653A">
        <w:rPr>
          <w:sz w:val="24"/>
          <w:szCs w:val="24"/>
        </w:rPr>
        <w:t xml:space="preserve"> </w:t>
      </w:r>
      <w:r w:rsidR="00D0653A" w:rsidRPr="00087DDE">
        <w:rPr>
          <w:sz w:val="24"/>
          <w:szCs w:val="24"/>
        </w:rPr>
        <w:t>Тесты, контрольные теоретические и практические задания используются при осуществлении входного, текущего и итогового контроля, которые оформляются с помощью диагностических таблиц. При проведении диагностики 1 балл ставится, если ребенок не справляется с заданием. 2 балла ставится, если ребенок выполняет задание с ошибками. 3 балла ставится, если ребенок справляется с заданием без ошибок.</w:t>
      </w:r>
      <w:r w:rsidR="00D0653A" w:rsidRPr="00087DDE">
        <w:rPr>
          <w:spacing w:val="49"/>
          <w:sz w:val="24"/>
          <w:szCs w:val="24"/>
        </w:rPr>
        <w:t xml:space="preserve"> </w:t>
      </w:r>
      <w:r w:rsidR="00D0653A">
        <w:rPr>
          <w:sz w:val="24"/>
          <w:szCs w:val="24"/>
        </w:rPr>
        <w:t xml:space="preserve">Диагностика </w:t>
      </w:r>
      <w:r w:rsidR="00D0653A" w:rsidRPr="00087DDE">
        <w:rPr>
          <w:sz w:val="24"/>
          <w:szCs w:val="24"/>
        </w:rPr>
        <w:t>проводится в начале, середине и конце учебного года (январь, май, сентябрь, декабрь). В конце каждого года обучения (декабрь) п</w:t>
      </w:r>
      <w:r w:rsidR="00D0653A">
        <w:rPr>
          <w:sz w:val="24"/>
          <w:szCs w:val="24"/>
        </w:rPr>
        <w:t xml:space="preserve">роводится </w:t>
      </w:r>
      <w:r w:rsidR="00D0653A">
        <w:rPr>
          <w:sz w:val="24"/>
          <w:szCs w:val="24"/>
        </w:rPr>
        <w:lastRenderedPageBreak/>
        <w:t>итоговая аттеста</w:t>
      </w:r>
      <w:r w:rsidR="001642C2">
        <w:rPr>
          <w:sz w:val="24"/>
          <w:szCs w:val="24"/>
        </w:rPr>
        <w:t>ция.</w:t>
      </w:r>
    </w:p>
    <w:p w:rsidR="001642C2" w:rsidRDefault="001642C2" w:rsidP="00D0653A">
      <w:pPr>
        <w:pStyle w:val="af1"/>
        <w:spacing w:line="276" w:lineRule="auto"/>
        <w:ind w:firstLine="709"/>
        <w:rPr>
          <w:sz w:val="24"/>
          <w:szCs w:val="24"/>
        </w:rPr>
      </w:pPr>
    </w:p>
    <w:p w:rsidR="001642C2" w:rsidRPr="00DC1925" w:rsidRDefault="001642C2" w:rsidP="00DC1925">
      <w:pPr>
        <w:pStyle w:val="af1"/>
        <w:spacing w:line="276" w:lineRule="auto"/>
        <w:ind w:firstLine="709"/>
        <w:rPr>
          <w:b/>
          <w:sz w:val="24"/>
          <w:szCs w:val="24"/>
        </w:rPr>
      </w:pPr>
      <w:r w:rsidRPr="00DC1925">
        <w:rPr>
          <w:b/>
          <w:sz w:val="24"/>
          <w:szCs w:val="24"/>
        </w:rPr>
        <w:t>Перечень нормативно-правов</w:t>
      </w:r>
      <w:r w:rsidR="00DC1925" w:rsidRPr="00DC1925">
        <w:rPr>
          <w:b/>
          <w:sz w:val="24"/>
          <w:szCs w:val="24"/>
        </w:rPr>
        <w:t xml:space="preserve">ых документов, регламентирующих </w:t>
      </w:r>
      <w:r w:rsidRPr="00DC1925">
        <w:rPr>
          <w:b/>
          <w:sz w:val="24"/>
          <w:szCs w:val="24"/>
        </w:rPr>
        <w:t>образовательную деятельность педагога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Декларация прав ребенка.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Конвенция ООН «О правах ребенка».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Конституция Российской Федерации.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Концепция развития дополнительного образования детей в Российской Федерации», утверждена распоряжением Правительства Российской Федерации от 4 сентября 2014 г.  № 1726-р;</w:t>
      </w:r>
    </w:p>
    <w:p w:rsidR="001642C2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E94574" w:rsidRPr="009647C1" w:rsidRDefault="00E94574" w:rsidP="009647C1">
      <w:pPr>
        <w:widowControl/>
        <w:autoSpaceDE/>
        <w:autoSpaceDN/>
        <w:ind w:firstLine="708"/>
        <w:jc w:val="both"/>
        <w:rPr>
          <w:sz w:val="24"/>
          <w:szCs w:val="24"/>
        </w:rPr>
      </w:pPr>
      <w:r w:rsidRPr="009647C1">
        <w:rPr>
          <w:sz w:val="24"/>
          <w:szCs w:val="24"/>
        </w:rPr>
        <w:t>Приказ Министерства просвещения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1642C2" w:rsidRPr="009647C1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9647C1">
        <w:rPr>
          <w:sz w:val="24"/>
          <w:szCs w:val="24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1642C2" w:rsidRPr="009647C1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9647C1">
        <w:rPr>
          <w:sz w:val="24"/>
          <w:szCs w:val="24"/>
        </w:rPr>
        <w:t>Постановление Правительства РФ от 04.10.2000 г. № 751 «Национальная доктрина образования в РФ на период до 2025 г.».</w:t>
      </w:r>
    </w:p>
    <w:p w:rsidR="001642C2" w:rsidRPr="009647C1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9647C1">
        <w:rPr>
          <w:sz w:val="24"/>
          <w:szCs w:val="24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E94574" w:rsidRPr="009647C1" w:rsidRDefault="00E94574" w:rsidP="009647C1">
      <w:pPr>
        <w:pStyle w:val="af1"/>
        <w:spacing w:line="276" w:lineRule="auto"/>
        <w:ind w:firstLine="709"/>
        <w:rPr>
          <w:sz w:val="24"/>
          <w:szCs w:val="24"/>
        </w:rPr>
      </w:pPr>
      <w:r w:rsidRPr="009647C1">
        <w:rPr>
          <w:sz w:val="24"/>
          <w:szCs w:val="24"/>
        </w:rPr>
        <w:t>Санитарно-эпидемиологические требования к организациям воспитания и обучения, отдыха и оздоровления детей и молодежи (утверждено постановлением Главного государственного санитарно</w:t>
      </w:r>
      <w:r w:rsidR="009647C1">
        <w:rPr>
          <w:sz w:val="24"/>
          <w:szCs w:val="24"/>
        </w:rPr>
        <w:t>го врача РФ от 28.09.2020 № 28)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Указ Президента РФ от 01.06.2012 г. №761 «О Национальной стратегии действий в интересах детей на 2012 – 2017 гг.».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Федеральный закон от 24.07.1998 г. № 124-ФЗ «Об основных гарантиях прав ребенка в Российской Федерации».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Федеральный закон от 29.12.2012 г. №273-ФЗ (ред. от 21.07.2014 г.) «Об образовании в Российской Федерации».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1B7196" w:rsidRDefault="001B7196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1B7196" w:rsidRDefault="001B7196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1B7196" w:rsidRDefault="001B7196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9647C1" w:rsidRDefault="009647C1" w:rsidP="001642C2">
      <w:pPr>
        <w:pStyle w:val="af1"/>
        <w:spacing w:line="276" w:lineRule="auto"/>
        <w:ind w:firstLine="709"/>
        <w:rPr>
          <w:b/>
          <w:bCs/>
          <w:sz w:val="24"/>
          <w:szCs w:val="24"/>
        </w:rPr>
      </w:pPr>
    </w:p>
    <w:p w:rsidR="001642C2" w:rsidRPr="00087DDE" w:rsidRDefault="001642C2" w:rsidP="009647C1">
      <w:pPr>
        <w:pStyle w:val="af1"/>
        <w:spacing w:line="276" w:lineRule="auto"/>
        <w:ind w:firstLine="709"/>
        <w:jc w:val="center"/>
        <w:rPr>
          <w:sz w:val="24"/>
          <w:szCs w:val="24"/>
        </w:rPr>
      </w:pPr>
      <w:r w:rsidRPr="00087DDE">
        <w:rPr>
          <w:b/>
          <w:bCs/>
          <w:sz w:val="24"/>
          <w:szCs w:val="24"/>
        </w:rPr>
        <w:lastRenderedPageBreak/>
        <w:t>Список литературы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b/>
          <w:bCs/>
          <w:sz w:val="24"/>
          <w:szCs w:val="24"/>
        </w:rPr>
        <w:t>Список литературы, использованной педагогом в своей работе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1.Цветкова М.С., Богомолова О.Б. Программа курса по выбору «Творческие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задания в среде программирования Скретч», [Текст]: /сборник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«Информатика. Математика. Программы внеурочной деятельности для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начальной и основной школы: 3-6 класс»/ М.С.Цветкова, О.Б.Богомолова. –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М.: БИНОМ. Лаборатория знаний, 2013.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2.Рындак В. Г., Дженжер В. О., Денисова Л. В. Проектная деятельность школьника в среде программирования Scratch: учебно-методическое пособие [Текст]: / В. Г. Рындак, В. О. Дженжер, Л. В. Денисова. — Оренбург: Оренб. гос. ин-т. менеджмента, 2009. — 116 с.: ил.</w:t>
      </w:r>
    </w:p>
    <w:p w:rsidR="001642C2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</w:t>
      </w:r>
      <w:r w:rsidR="001642C2" w:rsidRPr="00087DDE">
        <w:rPr>
          <w:sz w:val="24"/>
          <w:szCs w:val="24"/>
        </w:rPr>
        <w:t>Пашковская Ю.В. Творческие задания в среде Scratch: рабочая тетрадь для 5-6 классов[Текст]: / Ю.В.Пашковская. – М.: БИНОМ. Лаборатория знаний,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2014.</w:t>
      </w:r>
    </w:p>
    <w:p w:rsidR="001642C2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642C2" w:rsidRPr="00087DDE">
        <w:rPr>
          <w:sz w:val="24"/>
          <w:szCs w:val="24"/>
        </w:rPr>
        <w:t>4. Патаракин Е.Д. Руководство для пользователя среды Scratch. [Текст]: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Версия 2.0, 2007г.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5. С о п р у н о в С.Ф., У ш а к о в А.С., Я к о в л е в а Е.И. ПервоЛого 3.0: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справочное пособие. – М.: Институт новых технологий, 2006. – 136 с.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6. Я к о в л е в а Е.И. ЛогоМозаика: сборник проектов. [Текст]:  – М.: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Институт новых технологий, 1996. – 75 стр.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7. Б а з а н о в а Н.Г. Лого-черепашка. Методическое пособие к учебнику Информатика: [Текст]: задачник-практикум/ под ред. И.Г. Семакина. – Хабаровск, 2008.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8. Обучение информатике в среде Лого [Текст]: рабочая тетр. / Л. Истомина.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– М. : Слог-пресс-спорт, 1999. – 80 с.: ил.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9. Обучение информатике в среде Лого [Текст]: рабочая тетр. / Л. Истомина. -</w:t>
      </w:r>
    </w:p>
    <w:p w:rsidR="001642C2" w:rsidRPr="007B6DC7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sz w:val="24"/>
          <w:szCs w:val="24"/>
        </w:rPr>
        <w:t>М. : Слог-пресс-спорт, 1999. – 63 с.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</w:p>
    <w:p w:rsidR="001642C2" w:rsidRPr="00087DDE" w:rsidRDefault="001642C2" w:rsidP="00DC1925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b/>
          <w:bCs/>
          <w:sz w:val="24"/>
          <w:szCs w:val="24"/>
        </w:rPr>
        <w:t>Список литературы для учащихся</w:t>
      </w:r>
    </w:p>
    <w:p w:rsidR="001642C2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1642C2" w:rsidRPr="00087DDE">
        <w:rPr>
          <w:sz w:val="24"/>
          <w:szCs w:val="24"/>
        </w:rPr>
        <w:t>Пашковская Ю.В. Творческие задания в среде Scratch: [Текст]: рабочая тетрадь для 5-6 классов/ Ю.В.Пашковская. – М.: БИНОМ. Лаборатория знаний, 2014.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2.Электронное приложение к рабочей тетради Пашковской Ю.В. [Текст]: «Творческие задания в среде Scratch» размещено на сайте http://www.metodist.lbz.ru</w:t>
      </w:r>
    </w:p>
    <w:p w:rsidR="001642C2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</w:t>
      </w:r>
      <w:r w:rsidR="001642C2" w:rsidRPr="00087DDE">
        <w:rPr>
          <w:sz w:val="24"/>
          <w:szCs w:val="24"/>
        </w:rPr>
        <w:t>Патаракин Е.Д. Руководство для пользователя среды Scratch. [Текст]: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Версия 2.0, 2007г.</w:t>
      </w:r>
    </w:p>
    <w:p w:rsidR="001642C2" w:rsidRPr="00087DDE" w:rsidRDefault="001642C2" w:rsidP="001642C2">
      <w:pPr>
        <w:pStyle w:val="af1"/>
        <w:spacing w:line="276" w:lineRule="auto"/>
        <w:ind w:firstLine="709"/>
        <w:rPr>
          <w:sz w:val="24"/>
          <w:szCs w:val="24"/>
        </w:rPr>
      </w:pPr>
      <w:r w:rsidRPr="00087DDE">
        <w:rPr>
          <w:sz w:val="24"/>
          <w:szCs w:val="24"/>
        </w:rPr>
        <w:t>4.Яковлева Е.И. ЛогоМозаика. [Текст]:  М.: Институт новых технологий,</w:t>
      </w:r>
    </w:p>
    <w:p w:rsidR="007B6DC7" w:rsidRDefault="00DC1925" w:rsidP="00DC1925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2006.</w:t>
      </w:r>
    </w:p>
    <w:p w:rsidR="007B6DC7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</w:p>
    <w:p w:rsidR="001642C2" w:rsidRPr="007B6DC7" w:rsidRDefault="001642C2" w:rsidP="007B6DC7">
      <w:pPr>
        <w:pStyle w:val="af1"/>
        <w:spacing w:line="276" w:lineRule="auto"/>
        <w:ind w:firstLine="709"/>
        <w:rPr>
          <w:sz w:val="24"/>
          <w:szCs w:val="24"/>
        </w:rPr>
      </w:pPr>
      <w:r w:rsidRPr="007B6DC7">
        <w:rPr>
          <w:b/>
          <w:bCs/>
          <w:iCs/>
          <w:sz w:val="24"/>
          <w:szCs w:val="24"/>
        </w:rPr>
        <w:t>Перечень Интернет-ресурсов и других электронных информационных источников</w:t>
      </w:r>
    </w:p>
    <w:p w:rsidR="001642C2" w:rsidRPr="00087DDE" w:rsidRDefault="007B6DC7" w:rsidP="007B6DC7">
      <w:pPr>
        <w:pStyle w:val="af1"/>
        <w:spacing w:line="276" w:lineRule="auto"/>
        <w:ind w:firstLine="709"/>
        <w:rPr>
          <w:rFonts w:eastAsia="Symbol"/>
          <w:sz w:val="24"/>
          <w:szCs w:val="24"/>
        </w:rPr>
      </w:pPr>
      <w:r>
        <w:rPr>
          <w:sz w:val="24"/>
          <w:szCs w:val="24"/>
        </w:rPr>
        <w:t>1.</w:t>
      </w:r>
      <w:r w:rsidR="001642C2" w:rsidRPr="00087DDE">
        <w:rPr>
          <w:sz w:val="24"/>
          <w:szCs w:val="24"/>
        </w:rPr>
        <w:t>Сайт любителей программ ПервоЛого и ЛогоМиры [Электронный ресурс]. — URL: http://пролого.рф/pervo_logo_30/.</w:t>
      </w:r>
    </w:p>
    <w:p w:rsidR="001642C2" w:rsidRPr="001642C2" w:rsidRDefault="007B6DC7" w:rsidP="001642C2">
      <w:pPr>
        <w:pStyle w:val="af1"/>
        <w:spacing w:line="276" w:lineRule="auto"/>
        <w:ind w:firstLine="709"/>
        <w:rPr>
          <w:rFonts w:eastAsia="Symbol"/>
          <w:sz w:val="24"/>
          <w:szCs w:val="24"/>
        </w:rPr>
      </w:pPr>
      <w:r>
        <w:rPr>
          <w:sz w:val="24"/>
          <w:szCs w:val="24"/>
        </w:rPr>
        <w:t>2.</w:t>
      </w:r>
      <w:r w:rsidR="001642C2" w:rsidRPr="00087DDE">
        <w:rPr>
          <w:sz w:val="24"/>
          <w:szCs w:val="24"/>
        </w:rPr>
        <w:t>Сайт Лого-сообщества учителей [Электронный ресурс]. – URL: http://int-edu.ru/logo/.</w:t>
      </w:r>
    </w:p>
    <w:p w:rsidR="001642C2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  <w:u w:val="single" w:color="000009"/>
        </w:rPr>
        <w:t>3.</w:t>
      </w:r>
      <w:hyperlink r:id="rId9">
        <w:r w:rsidR="001642C2" w:rsidRPr="00087DDE">
          <w:rPr>
            <w:sz w:val="24"/>
            <w:szCs w:val="24"/>
            <w:u w:val="single" w:color="000009"/>
          </w:rPr>
          <w:t>http://www.openclass.ru/wiki-pages/123792</w:t>
        </w:r>
      </w:hyperlink>
    </w:p>
    <w:p w:rsidR="001642C2" w:rsidRPr="00087DDE" w:rsidRDefault="007B6DC7" w:rsidP="001642C2">
      <w:pPr>
        <w:pStyle w:val="af1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  <w:u w:val="single" w:color="000009"/>
        </w:rPr>
        <w:t>4.</w:t>
      </w:r>
      <w:hyperlink r:id="rId10">
        <w:r w:rsidR="001642C2" w:rsidRPr="00087DDE">
          <w:rPr>
            <w:sz w:val="24"/>
            <w:szCs w:val="24"/>
            <w:u w:val="single" w:color="000009"/>
          </w:rPr>
          <w:t>http://pedagogical_dictionary.academic.ru</w:t>
        </w:r>
      </w:hyperlink>
    </w:p>
    <w:p w:rsidR="007B6DC7" w:rsidRDefault="007B6DC7" w:rsidP="007B6DC7">
      <w:pPr>
        <w:pStyle w:val="af1"/>
        <w:spacing w:line="276" w:lineRule="auto"/>
        <w:ind w:firstLine="709"/>
      </w:pPr>
      <w:r>
        <w:rPr>
          <w:sz w:val="24"/>
          <w:szCs w:val="24"/>
          <w:u w:val="single" w:color="000009"/>
        </w:rPr>
        <w:t>5.</w:t>
      </w:r>
      <w:r w:rsidR="001642C2" w:rsidRPr="00087DDE">
        <w:rPr>
          <w:sz w:val="24"/>
          <w:szCs w:val="24"/>
          <w:u w:val="single" w:color="000009"/>
        </w:rPr>
        <w:t>http://learning.9151394.ru/course/view.php?id=17http://lego.rkc-74.ru</w:t>
      </w:r>
    </w:p>
    <w:p w:rsidR="001F3BAF" w:rsidRPr="001642C2" w:rsidRDefault="007B6DC7" w:rsidP="007B6DC7">
      <w:pPr>
        <w:tabs>
          <w:tab w:val="left" w:pos="2147"/>
        </w:tabs>
        <w:sectPr w:rsidR="001F3BAF" w:rsidRPr="001642C2">
          <w:pgSz w:w="11910" w:h="16840"/>
          <w:pgMar w:top="1120" w:right="300" w:bottom="280" w:left="460" w:header="720" w:footer="720" w:gutter="0"/>
          <w:cols w:space="720"/>
        </w:sectPr>
      </w:pPr>
      <w:r>
        <w:tab/>
      </w:r>
    </w:p>
    <w:p w:rsidR="001F3BAF" w:rsidRPr="00A21519" w:rsidRDefault="001F3BAF" w:rsidP="001F3BAF">
      <w:pPr>
        <w:pStyle w:val="110"/>
        <w:spacing w:before="64"/>
        <w:ind w:left="0" w:right="149"/>
        <w:jc w:val="right"/>
      </w:pPr>
      <w:r w:rsidRPr="00A21519">
        <w:rPr>
          <w:spacing w:val="-1"/>
        </w:rPr>
        <w:lastRenderedPageBreak/>
        <w:t>УТВЕРЖДАЮ</w:t>
      </w:r>
    </w:p>
    <w:p w:rsidR="001F3BAF" w:rsidRPr="00A21519" w:rsidRDefault="00031C51" w:rsidP="001F3BAF">
      <w:pPr>
        <w:spacing w:before="2" w:line="322" w:lineRule="exact"/>
        <w:ind w:right="150"/>
        <w:jc w:val="right"/>
        <w:rPr>
          <w:b/>
          <w:sz w:val="28"/>
        </w:rPr>
      </w:pPr>
      <w:r>
        <w:rPr>
          <w:b/>
          <w:sz w:val="28"/>
        </w:rPr>
        <w:t>Директор МОУ СОШ №31</w:t>
      </w:r>
    </w:p>
    <w:p w:rsidR="001F3BAF" w:rsidRPr="00A21519" w:rsidRDefault="001F3BAF" w:rsidP="001F3BAF">
      <w:pPr>
        <w:tabs>
          <w:tab w:val="left" w:pos="2521"/>
        </w:tabs>
        <w:spacing w:line="322" w:lineRule="exact"/>
        <w:ind w:right="149"/>
        <w:jc w:val="right"/>
        <w:rPr>
          <w:b/>
          <w:sz w:val="28"/>
        </w:rPr>
      </w:pPr>
      <w:r w:rsidRPr="00A21519">
        <w:rPr>
          <w:sz w:val="28"/>
          <w:u w:val="single"/>
        </w:rPr>
        <w:tab/>
      </w:r>
      <w:r w:rsidRPr="00A21519">
        <w:rPr>
          <w:b/>
          <w:sz w:val="28"/>
        </w:rPr>
        <w:t>/</w:t>
      </w:r>
      <w:r w:rsidR="00031C51">
        <w:rPr>
          <w:b/>
          <w:sz w:val="28"/>
        </w:rPr>
        <w:t>Беляева Т.В</w:t>
      </w:r>
      <w:r w:rsidRPr="00A21519">
        <w:rPr>
          <w:b/>
          <w:sz w:val="28"/>
        </w:rPr>
        <w:t>./</w:t>
      </w:r>
    </w:p>
    <w:p w:rsidR="001F3BAF" w:rsidRPr="00A21519" w:rsidRDefault="001F3BAF" w:rsidP="001F3BAF">
      <w:pPr>
        <w:tabs>
          <w:tab w:val="left" w:pos="839"/>
          <w:tab w:val="left" w:pos="3288"/>
        </w:tabs>
        <w:ind w:right="150"/>
        <w:jc w:val="right"/>
        <w:rPr>
          <w:b/>
          <w:sz w:val="28"/>
        </w:rPr>
      </w:pPr>
      <w:r w:rsidRPr="00A21519">
        <w:rPr>
          <w:b/>
          <w:sz w:val="28"/>
        </w:rPr>
        <w:t>«</w:t>
      </w:r>
      <w:r w:rsidRPr="00A21519">
        <w:rPr>
          <w:b/>
          <w:sz w:val="28"/>
          <w:u w:val="single"/>
        </w:rPr>
        <w:tab/>
      </w:r>
      <w:r w:rsidRPr="00A21519">
        <w:rPr>
          <w:b/>
          <w:sz w:val="28"/>
        </w:rPr>
        <w:t>»</w:t>
      </w:r>
      <w:r w:rsidRPr="00A21519">
        <w:rPr>
          <w:b/>
          <w:sz w:val="28"/>
          <w:u w:val="single"/>
        </w:rPr>
        <w:tab/>
      </w:r>
      <w:r w:rsidR="00031C51">
        <w:rPr>
          <w:b/>
          <w:spacing w:val="-1"/>
          <w:sz w:val="28"/>
        </w:rPr>
        <w:t>2021</w:t>
      </w:r>
      <w:r w:rsidRPr="00A21519">
        <w:rPr>
          <w:b/>
          <w:spacing w:val="-1"/>
          <w:sz w:val="28"/>
        </w:rPr>
        <w:t>г.</w:t>
      </w:r>
    </w:p>
    <w:p w:rsidR="001F3BAF" w:rsidRPr="00A21519" w:rsidRDefault="001F3BAF" w:rsidP="001F3BAF">
      <w:pPr>
        <w:pStyle w:val="a3"/>
        <w:spacing w:before="11"/>
        <w:rPr>
          <w:b/>
        </w:rPr>
      </w:pPr>
    </w:p>
    <w:p w:rsidR="001F3BAF" w:rsidRPr="00A21519" w:rsidRDefault="001F3BAF" w:rsidP="001F3BAF">
      <w:pPr>
        <w:spacing w:line="322" w:lineRule="exact"/>
        <w:ind w:left="2803" w:right="1720"/>
        <w:jc w:val="center"/>
        <w:rPr>
          <w:b/>
          <w:sz w:val="28"/>
        </w:rPr>
      </w:pPr>
    </w:p>
    <w:p w:rsidR="001F3BAF" w:rsidRPr="00A21519" w:rsidRDefault="001F3BAF" w:rsidP="001F3BAF">
      <w:pPr>
        <w:ind w:left="1239"/>
        <w:rPr>
          <w:b/>
          <w:sz w:val="28"/>
        </w:rPr>
      </w:pPr>
    </w:p>
    <w:p w:rsidR="001F3BAF" w:rsidRPr="007B6DC7" w:rsidRDefault="001F3BAF" w:rsidP="007B6DC7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 w:rsidRPr="007B6DC7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Календарный учебный график </w:t>
      </w:r>
    </w:p>
    <w:p w:rsidR="001F3BAF" w:rsidRPr="007B6DC7" w:rsidRDefault="001F3BAF" w:rsidP="007B6DC7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7B6DC7">
        <w:rPr>
          <w:rFonts w:ascii="Times New Roman" w:eastAsia="Times New Roman" w:hAnsi="Times New Roman" w:cs="Times New Roman"/>
          <w:sz w:val="24"/>
          <w:szCs w:val="24"/>
          <w:highlight w:val="white"/>
        </w:rPr>
        <w:t>Дополнительная общеразвивающая программа «</w:t>
      </w:r>
      <w:r w:rsidR="00571556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21EDB" w:rsidRPr="007B6DC7">
        <w:rPr>
          <w:rFonts w:ascii="Times New Roman" w:hAnsi="Times New Roman" w:cs="Times New Roman"/>
          <w:sz w:val="24"/>
          <w:szCs w:val="24"/>
        </w:rPr>
        <w:t>обототехника</w:t>
      </w:r>
      <w:r w:rsidRPr="007B6DC7">
        <w:rPr>
          <w:rFonts w:ascii="Times New Roman" w:eastAsia="Times New Roman" w:hAnsi="Times New Roman" w:cs="Times New Roman"/>
          <w:sz w:val="24"/>
          <w:szCs w:val="24"/>
          <w:highlight w:val="white"/>
        </w:rPr>
        <w:t>» (стартовый уровень)</w:t>
      </w:r>
    </w:p>
    <w:p w:rsidR="001F3BAF" w:rsidRPr="007B6DC7" w:rsidRDefault="001F3BAF" w:rsidP="007B6DC7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7B6DC7">
        <w:rPr>
          <w:rFonts w:ascii="Times New Roman" w:eastAsia="Times New Roman" w:hAnsi="Times New Roman" w:cs="Times New Roman"/>
          <w:sz w:val="24"/>
          <w:szCs w:val="24"/>
          <w:highlight w:val="white"/>
        </w:rPr>
        <w:t>Год обучения: 1</w:t>
      </w:r>
    </w:p>
    <w:tbl>
      <w:tblPr>
        <w:tblW w:w="136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20"/>
        <w:gridCol w:w="1000"/>
        <w:gridCol w:w="840"/>
        <w:gridCol w:w="100"/>
        <w:gridCol w:w="1880"/>
        <w:gridCol w:w="580"/>
        <w:gridCol w:w="120"/>
        <w:gridCol w:w="60"/>
        <w:gridCol w:w="40"/>
        <w:gridCol w:w="5026"/>
        <w:gridCol w:w="34"/>
        <w:gridCol w:w="1400"/>
        <w:gridCol w:w="80"/>
        <w:gridCol w:w="1880"/>
        <w:gridCol w:w="30"/>
      </w:tblGrid>
      <w:tr w:rsidR="007B6DC7" w:rsidRPr="0058774B" w:rsidTr="00DE59DD">
        <w:trPr>
          <w:trHeight w:val="219"/>
        </w:trPr>
        <w:tc>
          <w:tcPr>
            <w:tcW w:w="5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№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2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Месяц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Число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right="1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ind w:right="20"/>
              <w:jc w:val="center"/>
              <w:rPr>
                <w:sz w:val="24"/>
                <w:szCs w:val="24"/>
              </w:rPr>
            </w:pPr>
            <w:r w:rsidRPr="0058774B">
              <w:rPr>
                <w:w w:val="99"/>
                <w:sz w:val="24"/>
                <w:szCs w:val="24"/>
              </w:rPr>
              <w:t>Кол-</w:t>
            </w:r>
          </w:p>
        </w:tc>
        <w:tc>
          <w:tcPr>
            <w:tcW w:w="100" w:type="dxa"/>
            <w:gridSpan w:val="2"/>
            <w:tcBorders>
              <w:top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9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9"/>
                <w:sz w:val="24"/>
                <w:szCs w:val="24"/>
              </w:rPr>
              <w:t>Место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24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п/п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ind w:right="2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во</w:t>
            </w:r>
          </w:p>
        </w:tc>
        <w:tc>
          <w:tcPr>
            <w:tcW w:w="10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9"/>
                <w:sz w:val="24"/>
                <w:szCs w:val="24"/>
              </w:rPr>
              <w:t>проведения</w:t>
            </w:r>
          </w:p>
        </w:tc>
        <w:tc>
          <w:tcPr>
            <w:tcW w:w="8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3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часов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35"/>
        </w:trPr>
        <w:tc>
          <w:tcPr>
            <w:tcW w:w="1360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0F47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8774B">
              <w:rPr>
                <w:b/>
                <w:sz w:val="24"/>
                <w:szCs w:val="24"/>
              </w:rPr>
              <w:t>Интегрированная среда «ПервоЛого»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647C1" w:rsidRPr="0058774B" w:rsidTr="00DE59DD">
        <w:trPr>
          <w:trHeight w:val="256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Беседа</w:t>
            </w:r>
          </w:p>
        </w:tc>
        <w:tc>
          <w:tcPr>
            <w:tcW w:w="580" w:type="dxa"/>
            <w:vAlign w:val="center"/>
          </w:tcPr>
          <w:p w:rsidR="009647C1" w:rsidRPr="0058774B" w:rsidRDefault="009647C1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9647C1" w:rsidRDefault="009647C1" w:rsidP="007B6D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правилам дорожного движения.</w:t>
            </w:r>
          </w:p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Правила поведения и ТБ.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результатов</w:t>
            </w:r>
          </w:p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3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647C1" w:rsidRPr="0058774B" w:rsidTr="00DE59DD">
        <w:trPr>
          <w:trHeight w:val="27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9647C1" w:rsidRPr="0058774B" w:rsidRDefault="009647C1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Введение в ПервоЛого.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647C1" w:rsidRPr="0058774B" w:rsidTr="00DE59DD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9647C1" w:rsidRPr="0058774B" w:rsidRDefault="009647C1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bottom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9647C1" w:rsidRPr="0058774B" w:rsidRDefault="009647C1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28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59DD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Беседа,</w:t>
            </w:r>
          </w:p>
          <w:p w:rsidR="00DE59DD" w:rsidRPr="0058774B" w:rsidRDefault="00DE59DD" w:rsidP="00DE59DD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Правила поведения и ТБ.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результатов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30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5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Введение в ПервоЛого.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4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59DD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DE59DD" w:rsidRPr="0058774B" w:rsidRDefault="00DE59DD" w:rsidP="00DE59DD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580" w:type="dxa"/>
            <w:vMerge w:val="restart"/>
            <w:vAlign w:val="center"/>
          </w:tcPr>
          <w:p w:rsidR="00DE59DD" w:rsidRPr="0058774B" w:rsidRDefault="00DE59DD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 w:val="restart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Интегрированная среда ПервоЛого.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27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4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34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580" w:type="dxa"/>
            <w:vMerge w:val="restart"/>
            <w:vAlign w:val="center"/>
          </w:tcPr>
          <w:p w:rsidR="000F474E" w:rsidRPr="0058774B" w:rsidRDefault="000F474E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 w:val="restart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Интегрированная среда ПервоЛого.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27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4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3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bottom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48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 w:val="restart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 с рисунком и формами Черепашки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82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2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4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2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28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82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 w:val="restart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 с рисунком и формами Черепашки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2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4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2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64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4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 w:val="restart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Объекты, управление объектами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2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4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2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61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2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ind w:left="100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4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 w:val="restart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Объекты, управление объектами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2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147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7B6DC7" w:rsidRPr="0058774B" w:rsidRDefault="007B6DC7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F7F7F6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shd w:val="clear" w:color="auto" w:fill="F7F7F6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129"/>
        </w:trPr>
        <w:tc>
          <w:tcPr>
            <w:tcW w:w="440" w:type="dxa"/>
            <w:tcBorders>
              <w:lef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7B6DC7" w:rsidRPr="0058774B" w:rsidRDefault="007B6DC7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center"/>
          </w:tcPr>
          <w:p w:rsidR="007B6DC7" w:rsidRPr="0058774B" w:rsidRDefault="007B6DC7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bottom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7B6DC7" w:rsidRPr="0058774B" w:rsidRDefault="007B6DC7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419"/>
        </w:trPr>
        <w:tc>
          <w:tcPr>
            <w:tcW w:w="44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ind w:right="61"/>
              <w:jc w:val="right"/>
              <w:rPr>
                <w:sz w:val="24"/>
                <w:szCs w:val="24"/>
              </w:rPr>
            </w:pPr>
            <w:r w:rsidRPr="0058774B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Мини-проект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Взаимодействие объектов.</w:t>
            </w:r>
          </w:p>
        </w:tc>
        <w:tc>
          <w:tcPr>
            <w:tcW w:w="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8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9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5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Мини-проект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 w:val="restart"/>
            <w:vAlign w:val="center"/>
          </w:tcPr>
          <w:p w:rsidR="001F3BAF" w:rsidRPr="0058774B" w:rsidRDefault="001F3BAF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Взаимодействие объектов.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8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9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13D0A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 w:val="restart"/>
            <w:vAlign w:val="center"/>
          </w:tcPr>
          <w:p w:rsidR="00813D0A" w:rsidRPr="0058774B" w:rsidRDefault="00813D0A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shd w:val="clear" w:color="auto" w:fill="F7F7F6"/>
            <w:vAlign w:val="center"/>
          </w:tcPr>
          <w:p w:rsidR="00813D0A" w:rsidRPr="0058774B" w:rsidRDefault="00813D0A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результатов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6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13D0A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 w:val="restart"/>
            <w:vAlign w:val="center"/>
          </w:tcPr>
          <w:p w:rsidR="00813D0A" w:rsidRPr="0058774B" w:rsidRDefault="00813D0A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shd w:val="clear" w:color="auto" w:fill="F7F7F6"/>
            <w:vAlign w:val="center"/>
          </w:tcPr>
          <w:p w:rsidR="00813D0A" w:rsidRPr="0058774B" w:rsidRDefault="00813D0A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результатов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3D0A" w:rsidRPr="0058774B" w:rsidRDefault="00813D0A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30" w:type="dxa"/>
            <w:vAlign w:val="center"/>
          </w:tcPr>
          <w:p w:rsidR="00813D0A" w:rsidRPr="0058774B" w:rsidRDefault="00813D0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59DD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 w:val="restart"/>
            <w:vAlign w:val="center"/>
          </w:tcPr>
          <w:p w:rsidR="00DE59DD" w:rsidRPr="0058774B" w:rsidRDefault="00DE59DD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Создание простейших альбомов.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59DD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 w:val="restart"/>
            <w:vAlign w:val="center"/>
          </w:tcPr>
          <w:p w:rsidR="00DE59DD" w:rsidRPr="0058774B" w:rsidRDefault="00DE59DD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Создание простейших альбомов.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40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Merge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Педагогическое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наблюдение за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Создание мультфильма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выполнением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463BFE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4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4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3BAF" w:rsidRDefault="00463BF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</w:t>
            </w:r>
            <w:r w:rsidR="001F3BAF" w:rsidRPr="0058774B">
              <w:rPr>
                <w:sz w:val="24"/>
                <w:szCs w:val="24"/>
              </w:rPr>
              <w:t>аботы</w:t>
            </w:r>
          </w:p>
          <w:p w:rsidR="00463BFE" w:rsidRDefault="00463BF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463BFE">
        <w:trPr>
          <w:trHeight w:val="228"/>
        </w:trPr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top w:val="single" w:sz="4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top w:val="single" w:sz="4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Педагогическое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наблюдение за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Создание мультфильма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выполнением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ind w:left="4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Творческий проект в ПервоЛого.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проектной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4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  <w:p w:rsidR="00365354" w:rsidRPr="0058774B" w:rsidRDefault="00365354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1B7196" w:rsidP="001B71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gridSpan w:val="2"/>
            <w:tcBorders>
              <w:bottom w:val="single" w:sz="4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Творческий проект в ПервоЛого.</w:t>
            </w:r>
          </w:p>
        </w:tc>
        <w:tc>
          <w:tcPr>
            <w:tcW w:w="34" w:type="dxa"/>
            <w:tcBorders>
              <w:right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проектной деятельности</w:t>
            </w:r>
          </w:p>
        </w:tc>
        <w:tc>
          <w:tcPr>
            <w:tcW w:w="30" w:type="dxa"/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1360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5354" w:rsidRPr="0058774B" w:rsidRDefault="00365354" w:rsidP="000F474E">
            <w:pPr>
              <w:spacing w:line="276" w:lineRule="auto"/>
              <w:ind w:left="80"/>
              <w:jc w:val="center"/>
              <w:rPr>
                <w:sz w:val="24"/>
                <w:szCs w:val="24"/>
              </w:rPr>
            </w:pPr>
            <w:r w:rsidRPr="0058774B">
              <w:rPr>
                <w:b/>
                <w:bCs/>
                <w:sz w:val="24"/>
                <w:szCs w:val="24"/>
              </w:rPr>
              <w:t>Среда программирования Пиктомир</w:t>
            </w:r>
          </w:p>
        </w:tc>
        <w:tc>
          <w:tcPr>
            <w:tcW w:w="30" w:type="dxa"/>
            <w:vAlign w:val="center"/>
          </w:tcPr>
          <w:p w:rsidR="00365354" w:rsidRPr="0058774B" w:rsidRDefault="00365354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25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19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B213A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Роботы – исполнители команд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144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B213A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Роботы – исполнители команд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140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142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  <w:p w:rsidR="005B213A" w:rsidRPr="0058774B" w:rsidRDefault="005B213A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B213A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Робот-Вертун. Программа управления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59DD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B213A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Робот-Вертун. Программа управления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153E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  <w:p w:rsidR="00DE153E" w:rsidRPr="0058774B" w:rsidRDefault="00DE153E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153E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153E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153E" w:rsidRPr="0058774B" w:rsidTr="00DE59DD">
        <w:trPr>
          <w:trHeight w:val="31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Линейные программы. Игра «Робот –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</w:tc>
        <w:tc>
          <w:tcPr>
            <w:tcW w:w="30" w:type="dxa"/>
            <w:vAlign w:val="center"/>
          </w:tcPr>
          <w:p w:rsidR="00DE153E" w:rsidRPr="0058774B" w:rsidRDefault="00DE153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Садовник».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31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Линейные программы. Игра «Робот –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DE15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Садовник».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59DD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8774B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«Линейная программа для Робота-Вертуна»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59DD" w:rsidRPr="0058774B">
              <w:rPr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58774B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«Линейная программа для Робота-Вертуна»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DE15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27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Мини-проект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Повторители (циклы)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8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9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5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DE153E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Мини-проект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Повторители (циклы)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 опросов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8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99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5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29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87AB6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87AB6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Программы с циклами.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87A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2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87AB6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F3BAF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87AB6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Программы с циклами.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7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6DC7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3BAF" w:rsidRPr="0058774B" w:rsidRDefault="001F3BAF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1F3BAF" w:rsidRPr="0058774B" w:rsidRDefault="001F3BAF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87AB6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Практическая</w:t>
            </w:r>
          </w:p>
          <w:p w:rsidR="000F474E" w:rsidRPr="0058774B" w:rsidRDefault="000F474E" w:rsidP="00087AB6">
            <w:pPr>
              <w:jc w:val="center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F474E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Составление программ для Робота-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самостоятельной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70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87A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Вертуна.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0F474E" w:rsidRDefault="000F474E" w:rsidP="000F474E">
            <w:pPr>
              <w:jc w:val="center"/>
              <w:rPr>
                <w:sz w:val="24"/>
              </w:rPr>
            </w:pPr>
            <w:r w:rsidRPr="000F474E">
              <w:rPr>
                <w:sz w:val="24"/>
              </w:rPr>
              <w:t>Практическая</w:t>
            </w:r>
          </w:p>
          <w:p w:rsidR="000F474E" w:rsidRPr="000F474E" w:rsidRDefault="000F474E" w:rsidP="000F474E">
            <w:pPr>
              <w:jc w:val="center"/>
              <w:rPr>
                <w:sz w:val="24"/>
              </w:rPr>
            </w:pPr>
            <w:r w:rsidRPr="000F474E">
              <w:rPr>
                <w:sz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F474E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Составление программ для Робота-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самостоятельной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72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Вертуна.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0F474E" w:rsidRDefault="00DE59DD" w:rsidP="000F474E">
            <w:pPr>
              <w:jc w:val="center"/>
              <w:rPr>
                <w:sz w:val="24"/>
              </w:rPr>
            </w:pPr>
            <w:r w:rsidRPr="000F474E">
              <w:rPr>
                <w:sz w:val="24"/>
              </w:rPr>
              <w:t>Практическая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E59DD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0F474E" w:rsidRDefault="00DE59DD" w:rsidP="000F474E">
            <w:pPr>
              <w:jc w:val="center"/>
              <w:rPr>
                <w:sz w:val="24"/>
              </w:rPr>
            </w:pPr>
            <w:r w:rsidRPr="000F474E">
              <w:rPr>
                <w:sz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Подпрограммы.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0F474E" w:rsidRDefault="00DE59DD" w:rsidP="000F474E">
            <w:pPr>
              <w:jc w:val="center"/>
              <w:rPr>
                <w:sz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9"/>
                <w:sz w:val="24"/>
                <w:szCs w:val="24"/>
              </w:rPr>
              <w:t>Практическая</w:t>
            </w:r>
          </w:p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8"/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F474E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выполнения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практической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работы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30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Подпрограммы.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59DD" w:rsidRPr="0058774B" w:rsidTr="00DE59DD">
        <w:trPr>
          <w:trHeight w:val="281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E59DD" w:rsidRPr="0058774B" w:rsidRDefault="00DE59DD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DE59DD" w:rsidRPr="0058774B" w:rsidRDefault="00DE59DD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9"/>
                <w:sz w:val="24"/>
                <w:szCs w:val="24"/>
              </w:rPr>
              <w:t>Практическая</w:t>
            </w:r>
          </w:p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8"/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F474E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58774B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Составление программ для Робота-</w:t>
            </w:r>
          </w:p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вертуна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проектной</w:t>
            </w:r>
          </w:p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72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F474E" w:rsidRPr="0058774B" w:rsidTr="00DE59DD">
        <w:trPr>
          <w:trHeight w:val="137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100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0F474E" w:rsidRPr="0058774B" w:rsidRDefault="000F474E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0F474E" w:rsidRPr="0058774B" w:rsidRDefault="000F474E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D4D5C" w:rsidRPr="0058774B" w:rsidTr="00DE59DD">
        <w:trPr>
          <w:trHeight w:val="139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D4D5C" w:rsidRPr="0058774B" w:rsidTr="00DE59DD">
        <w:trPr>
          <w:trHeight w:val="142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7D4D5C" w:rsidRPr="0058774B" w:rsidRDefault="007D4D5C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DE59DD">
        <w:trPr>
          <w:trHeight w:val="228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ind w:right="110"/>
              <w:jc w:val="right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36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9"/>
                <w:sz w:val="24"/>
                <w:szCs w:val="24"/>
              </w:rPr>
              <w:t xml:space="preserve">Практическая </w:t>
            </w:r>
          </w:p>
          <w:p w:rsidR="005B213A" w:rsidRPr="0058774B" w:rsidRDefault="005B213A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774B">
              <w:rPr>
                <w:w w:val="98"/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1B7196" w:rsidP="000F474E">
            <w:pPr>
              <w:spacing w:line="276" w:lineRule="auto"/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B213A" w:rsidRPr="0058774B"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ind w:left="16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Составление программ для Робота-вертуна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DE59D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Анализ</w:t>
            </w:r>
          </w:p>
          <w:p w:rsidR="005B213A" w:rsidRPr="0058774B" w:rsidRDefault="005B213A" w:rsidP="00DE59D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проектной</w:t>
            </w:r>
          </w:p>
          <w:p w:rsidR="005B213A" w:rsidRPr="0058774B" w:rsidRDefault="005B213A" w:rsidP="00DE59DD">
            <w:pPr>
              <w:spacing w:line="276" w:lineRule="auto"/>
              <w:rPr>
                <w:sz w:val="24"/>
                <w:szCs w:val="24"/>
              </w:rPr>
            </w:pPr>
            <w:r w:rsidRPr="0058774B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7D4D5C">
        <w:trPr>
          <w:trHeight w:val="126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B213A" w:rsidRPr="0058774B" w:rsidTr="007D4D5C">
        <w:trPr>
          <w:trHeight w:val="126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jc w:val="center"/>
              <w:rPr>
                <w:w w:val="98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0F47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center"/>
          </w:tcPr>
          <w:p w:rsidR="005B213A" w:rsidRPr="0058774B" w:rsidRDefault="005B213A" w:rsidP="007B6DC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87DDE" w:rsidRPr="007B6DC7" w:rsidRDefault="005B213A" w:rsidP="007B6DC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Итого 72 часа</w:t>
      </w:r>
    </w:p>
    <w:sectPr w:rsidR="00087DDE" w:rsidRPr="007B6DC7" w:rsidSect="001F3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9CB" w:rsidRDefault="00B339CB" w:rsidP="00837A3C">
      <w:r>
        <w:separator/>
      </w:r>
    </w:p>
  </w:endnote>
  <w:endnote w:type="continuationSeparator" w:id="0">
    <w:p w:rsidR="00B339CB" w:rsidRDefault="00B339CB" w:rsidP="0083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9CB" w:rsidRDefault="00B339CB" w:rsidP="00837A3C">
      <w:r>
        <w:separator/>
      </w:r>
    </w:p>
  </w:footnote>
  <w:footnote w:type="continuationSeparator" w:id="0">
    <w:p w:rsidR="00B339CB" w:rsidRDefault="00B339CB" w:rsidP="0083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F976CD76"/>
    <w:lvl w:ilvl="0" w:tplc="E6000A3E">
      <w:start w:val="1"/>
      <w:numFmt w:val="bullet"/>
      <w:lvlText w:val="-"/>
      <w:lvlJc w:val="left"/>
    </w:lvl>
    <w:lvl w:ilvl="1" w:tplc="3626D76C">
      <w:numFmt w:val="decimal"/>
      <w:lvlText w:val=""/>
      <w:lvlJc w:val="left"/>
    </w:lvl>
    <w:lvl w:ilvl="2" w:tplc="F4B0B3A6">
      <w:numFmt w:val="decimal"/>
      <w:lvlText w:val=""/>
      <w:lvlJc w:val="left"/>
    </w:lvl>
    <w:lvl w:ilvl="3" w:tplc="873689CE">
      <w:numFmt w:val="decimal"/>
      <w:lvlText w:val=""/>
      <w:lvlJc w:val="left"/>
    </w:lvl>
    <w:lvl w:ilvl="4" w:tplc="2EA26520">
      <w:numFmt w:val="decimal"/>
      <w:lvlText w:val=""/>
      <w:lvlJc w:val="left"/>
    </w:lvl>
    <w:lvl w:ilvl="5" w:tplc="D6B21A7E">
      <w:numFmt w:val="decimal"/>
      <w:lvlText w:val=""/>
      <w:lvlJc w:val="left"/>
    </w:lvl>
    <w:lvl w:ilvl="6" w:tplc="BB206F10">
      <w:numFmt w:val="decimal"/>
      <w:lvlText w:val=""/>
      <w:lvlJc w:val="left"/>
    </w:lvl>
    <w:lvl w:ilvl="7" w:tplc="4306886A">
      <w:numFmt w:val="decimal"/>
      <w:lvlText w:val=""/>
      <w:lvlJc w:val="left"/>
    </w:lvl>
    <w:lvl w:ilvl="8" w:tplc="BFA8FFD6">
      <w:numFmt w:val="decimal"/>
      <w:lvlText w:val=""/>
      <w:lvlJc w:val="left"/>
    </w:lvl>
  </w:abstractNum>
  <w:abstractNum w:abstractNumId="1" w15:restartNumberingAfterBreak="0">
    <w:nsid w:val="00000BDB"/>
    <w:multiLevelType w:val="hybridMultilevel"/>
    <w:tmpl w:val="E4703E5A"/>
    <w:lvl w:ilvl="0" w:tplc="6F1E38EA">
      <w:start w:val="1"/>
      <w:numFmt w:val="bullet"/>
      <w:lvlText w:val="-"/>
      <w:lvlJc w:val="left"/>
    </w:lvl>
    <w:lvl w:ilvl="1" w:tplc="E5743862">
      <w:start w:val="1"/>
      <w:numFmt w:val="bullet"/>
      <w:lvlText w:val=""/>
      <w:lvlJc w:val="left"/>
    </w:lvl>
    <w:lvl w:ilvl="2" w:tplc="50F2C716">
      <w:numFmt w:val="decimal"/>
      <w:lvlText w:val=""/>
      <w:lvlJc w:val="left"/>
    </w:lvl>
    <w:lvl w:ilvl="3" w:tplc="48CC3164">
      <w:numFmt w:val="decimal"/>
      <w:lvlText w:val=""/>
      <w:lvlJc w:val="left"/>
    </w:lvl>
    <w:lvl w:ilvl="4" w:tplc="4B207E90">
      <w:numFmt w:val="decimal"/>
      <w:lvlText w:val=""/>
      <w:lvlJc w:val="left"/>
    </w:lvl>
    <w:lvl w:ilvl="5" w:tplc="E134178E">
      <w:numFmt w:val="decimal"/>
      <w:lvlText w:val=""/>
      <w:lvlJc w:val="left"/>
    </w:lvl>
    <w:lvl w:ilvl="6" w:tplc="18667040">
      <w:numFmt w:val="decimal"/>
      <w:lvlText w:val=""/>
      <w:lvlJc w:val="left"/>
    </w:lvl>
    <w:lvl w:ilvl="7" w:tplc="E3E219B4">
      <w:numFmt w:val="decimal"/>
      <w:lvlText w:val=""/>
      <w:lvlJc w:val="left"/>
    </w:lvl>
    <w:lvl w:ilvl="8" w:tplc="79C87ACA">
      <w:numFmt w:val="decimal"/>
      <w:lvlText w:val=""/>
      <w:lvlJc w:val="left"/>
    </w:lvl>
  </w:abstractNum>
  <w:abstractNum w:abstractNumId="2" w15:restartNumberingAfterBreak="0">
    <w:nsid w:val="00002E40"/>
    <w:multiLevelType w:val="hybridMultilevel"/>
    <w:tmpl w:val="0C2EB112"/>
    <w:lvl w:ilvl="0" w:tplc="8BAA6CA8">
      <w:start w:val="1"/>
      <w:numFmt w:val="bullet"/>
      <w:lvlText w:val=""/>
      <w:lvlJc w:val="left"/>
    </w:lvl>
    <w:lvl w:ilvl="1" w:tplc="01F68E84">
      <w:numFmt w:val="decimal"/>
      <w:lvlText w:val=""/>
      <w:lvlJc w:val="left"/>
    </w:lvl>
    <w:lvl w:ilvl="2" w:tplc="D4F67F02">
      <w:numFmt w:val="decimal"/>
      <w:lvlText w:val=""/>
      <w:lvlJc w:val="left"/>
    </w:lvl>
    <w:lvl w:ilvl="3" w:tplc="06706BF8">
      <w:numFmt w:val="decimal"/>
      <w:lvlText w:val=""/>
      <w:lvlJc w:val="left"/>
    </w:lvl>
    <w:lvl w:ilvl="4" w:tplc="98103302">
      <w:numFmt w:val="decimal"/>
      <w:lvlText w:val=""/>
      <w:lvlJc w:val="left"/>
    </w:lvl>
    <w:lvl w:ilvl="5" w:tplc="42BC8DB4">
      <w:numFmt w:val="decimal"/>
      <w:lvlText w:val=""/>
      <w:lvlJc w:val="left"/>
    </w:lvl>
    <w:lvl w:ilvl="6" w:tplc="96D0148C">
      <w:numFmt w:val="decimal"/>
      <w:lvlText w:val=""/>
      <w:lvlJc w:val="left"/>
    </w:lvl>
    <w:lvl w:ilvl="7" w:tplc="C1707C12">
      <w:numFmt w:val="decimal"/>
      <w:lvlText w:val=""/>
      <w:lvlJc w:val="left"/>
    </w:lvl>
    <w:lvl w:ilvl="8" w:tplc="623E82A6">
      <w:numFmt w:val="decimal"/>
      <w:lvlText w:val=""/>
      <w:lvlJc w:val="left"/>
    </w:lvl>
  </w:abstractNum>
  <w:abstractNum w:abstractNumId="3" w15:restartNumberingAfterBreak="0">
    <w:nsid w:val="0000301C"/>
    <w:multiLevelType w:val="hybridMultilevel"/>
    <w:tmpl w:val="B21EB9F4"/>
    <w:lvl w:ilvl="0" w:tplc="4CD05418">
      <w:start w:val="1"/>
      <w:numFmt w:val="bullet"/>
      <w:lvlText w:val="−"/>
      <w:lvlJc w:val="left"/>
    </w:lvl>
    <w:lvl w:ilvl="1" w:tplc="7A56C48A">
      <w:start w:val="1"/>
      <w:numFmt w:val="bullet"/>
      <w:lvlText w:val=""/>
      <w:lvlJc w:val="left"/>
    </w:lvl>
    <w:lvl w:ilvl="2" w:tplc="53762FCA">
      <w:numFmt w:val="decimal"/>
      <w:lvlText w:val=""/>
      <w:lvlJc w:val="left"/>
    </w:lvl>
    <w:lvl w:ilvl="3" w:tplc="DDFE1672">
      <w:numFmt w:val="decimal"/>
      <w:lvlText w:val=""/>
      <w:lvlJc w:val="left"/>
    </w:lvl>
    <w:lvl w:ilvl="4" w:tplc="8C422FE0">
      <w:numFmt w:val="decimal"/>
      <w:lvlText w:val=""/>
      <w:lvlJc w:val="left"/>
    </w:lvl>
    <w:lvl w:ilvl="5" w:tplc="0B2AB84C">
      <w:numFmt w:val="decimal"/>
      <w:lvlText w:val=""/>
      <w:lvlJc w:val="left"/>
    </w:lvl>
    <w:lvl w:ilvl="6" w:tplc="CDE43CB8">
      <w:numFmt w:val="decimal"/>
      <w:lvlText w:val=""/>
      <w:lvlJc w:val="left"/>
    </w:lvl>
    <w:lvl w:ilvl="7" w:tplc="B1769C42">
      <w:numFmt w:val="decimal"/>
      <w:lvlText w:val=""/>
      <w:lvlJc w:val="left"/>
    </w:lvl>
    <w:lvl w:ilvl="8" w:tplc="199CF412">
      <w:numFmt w:val="decimal"/>
      <w:lvlText w:val=""/>
      <w:lvlJc w:val="left"/>
    </w:lvl>
  </w:abstractNum>
  <w:abstractNum w:abstractNumId="4" w15:restartNumberingAfterBreak="0">
    <w:nsid w:val="0000314F"/>
    <w:multiLevelType w:val="hybridMultilevel"/>
    <w:tmpl w:val="A586AA9C"/>
    <w:lvl w:ilvl="0" w:tplc="9BA6966A">
      <w:start w:val="3"/>
      <w:numFmt w:val="decimal"/>
      <w:lvlText w:val="%1."/>
      <w:lvlJc w:val="left"/>
    </w:lvl>
    <w:lvl w:ilvl="1" w:tplc="EC2C11D4">
      <w:numFmt w:val="decimal"/>
      <w:lvlText w:val=""/>
      <w:lvlJc w:val="left"/>
    </w:lvl>
    <w:lvl w:ilvl="2" w:tplc="41B40F26">
      <w:numFmt w:val="decimal"/>
      <w:lvlText w:val=""/>
      <w:lvlJc w:val="left"/>
    </w:lvl>
    <w:lvl w:ilvl="3" w:tplc="A5FC2C62">
      <w:numFmt w:val="decimal"/>
      <w:lvlText w:val=""/>
      <w:lvlJc w:val="left"/>
    </w:lvl>
    <w:lvl w:ilvl="4" w:tplc="0D5C03CC">
      <w:numFmt w:val="decimal"/>
      <w:lvlText w:val=""/>
      <w:lvlJc w:val="left"/>
    </w:lvl>
    <w:lvl w:ilvl="5" w:tplc="E3A24DFA">
      <w:numFmt w:val="decimal"/>
      <w:lvlText w:val=""/>
      <w:lvlJc w:val="left"/>
    </w:lvl>
    <w:lvl w:ilvl="6" w:tplc="C678A23E">
      <w:numFmt w:val="decimal"/>
      <w:lvlText w:val=""/>
      <w:lvlJc w:val="left"/>
    </w:lvl>
    <w:lvl w:ilvl="7" w:tplc="B51EB4F0">
      <w:numFmt w:val="decimal"/>
      <w:lvlText w:val=""/>
      <w:lvlJc w:val="left"/>
    </w:lvl>
    <w:lvl w:ilvl="8" w:tplc="CA4E9BD2">
      <w:numFmt w:val="decimal"/>
      <w:lvlText w:val=""/>
      <w:lvlJc w:val="left"/>
    </w:lvl>
  </w:abstractNum>
  <w:abstractNum w:abstractNumId="5" w15:restartNumberingAfterBreak="0">
    <w:nsid w:val="00004944"/>
    <w:multiLevelType w:val="hybridMultilevel"/>
    <w:tmpl w:val="DA022936"/>
    <w:lvl w:ilvl="0" w:tplc="8A30D5BA">
      <w:start w:val="3"/>
      <w:numFmt w:val="decimal"/>
      <w:lvlText w:val="%1."/>
      <w:lvlJc w:val="left"/>
    </w:lvl>
    <w:lvl w:ilvl="1" w:tplc="F5A8D546">
      <w:numFmt w:val="decimal"/>
      <w:lvlText w:val=""/>
      <w:lvlJc w:val="left"/>
    </w:lvl>
    <w:lvl w:ilvl="2" w:tplc="86D6635C">
      <w:numFmt w:val="decimal"/>
      <w:lvlText w:val=""/>
      <w:lvlJc w:val="left"/>
    </w:lvl>
    <w:lvl w:ilvl="3" w:tplc="38A2FB2C">
      <w:numFmt w:val="decimal"/>
      <w:lvlText w:val=""/>
      <w:lvlJc w:val="left"/>
    </w:lvl>
    <w:lvl w:ilvl="4" w:tplc="8D5C7F58">
      <w:numFmt w:val="decimal"/>
      <w:lvlText w:val=""/>
      <w:lvlJc w:val="left"/>
    </w:lvl>
    <w:lvl w:ilvl="5" w:tplc="EDE85C06">
      <w:numFmt w:val="decimal"/>
      <w:lvlText w:val=""/>
      <w:lvlJc w:val="left"/>
    </w:lvl>
    <w:lvl w:ilvl="6" w:tplc="CFCA0A8C">
      <w:numFmt w:val="decimal"/>
      <w:lvlText w:val=""/>
      <w:lvlJc w:val="left"/>
    </w:lvl>
    <w:lvl w:ilvl="7" w:tplc="F9D4CED4">
      <w:numFmt w:val="decimal"/>
      <w:lvlText w:val=""/>
      <w:lvlJc w:val="left"/>
    </w:lvl>
    <w:lvl w:ilvl="8" w:tplc="3CF25EA4">
      <w:numFmt w:val="decimal"/>
      <w:lvlText w:val=""/>
      <w:lvlJc w:val="left"/>
    </w:lvl>
  </w:abstractNum>
  <w:abstractNum w:abstractNumId="6" w15:restartNumberingAfterBreak="0">
    <w:nsid w:val="00004CAD"/>
    <w:multiLevelType w:val="hybridMultilevel"/>
    <w:tmpl w:val="9A7E486C"/>
    <w:lvl w:ilvl="0" w:tplc="E8B03D1C">
      <w:start w:val="1"/>
      <w:numFmt w:val="bullet"/>
      <w:lvlText w:val="−"/>
      <w:lvlJc w:val="left"/>
    </w:lvl>
    <w:lvl w:ilvl="1" w:tplc="E0BE571E">
      <w:numFmt w:val="decimal"/>
      <w:lvlText w:val=""/>
      <w:lvlJc w:val="left"/>
    </w:lvl>
    <w:lvl w:ilvl="2" w:tplc="70248242">
      <w:numFmt w:val="decimal"/>
      <w:lvlText w:val=""/>
      <w:lvlJc w:val="left"/>
    </w:lvl>
    <w:lvl w:ilvl="3" w:tplc="84565142">
      <w:numFmt w:val="decimal"/>
      <w:lvlText w:val=""/>
      <w:lvlJc w:val="left"/>
    </w:lvl>
    <w:lvl w:ilvl="4" w:tplc="A2D8D136">
      <w:numFmt w:val="decimal"/>
      <w:lvlText w:val=""/>
      <w:lvlJc w:val="left"/>
    </w:lvl>
    <w:lvl w:ilvl="5" w:tplc="BDA042CC">
      <w:numFmt w:val="decimal"/>
      <w:lvlText w:val=""/>
      <w:lvlJc w:val="left"/>
    </w:lvl>
    <w:lvl w:ilvl="6" w:tplc="F8B4D844">
      <w:numFmt w:val="decimal"/>
      <w:lvlText w:val=""/>
      <w:lvlJc w:val="left"/>
    </w:lvl>
    <w:lvl w:ilvl="7" w:tplc="54D871DA">
      <w:numFmt w:val="decimal"/>
      <w:lvlText w:val=""/>
      <w:lvlJc w:val="left"/>
    </w:lvl>
    <w:lvl w:ilvl="8" w:tplc="3E304514">
      <w:numFmt w:val="decimal"/>
      <w:lvlText w:val=""/>
      <w:lvlJc w:val="left"/>
    </w:lvl>
  </w:abstractNum>
  <w:abstractNum w:abstractNumId="7" w15:restartNumberingAfterBreak="0">
    <w:nsid w:val="00004DF2"/>
    <w:multiLevelType w:val="hybridMultilevel"/>
    <w:tmpl w:val="2C8C5DB0"/>
    <w:lvl w:ilvl="0" w:tplc="9D287200">
      <w:start w:val="1"/>
      <w:numFmt w:val="decimal"/>
      <w:lvlText w:val="%1."/>
      <w:lvlJc w:val="left"/>
    </w:lvl>
    <w:lvl w:ilvl="1" w:tplc="F9EEC848">
      <w:numFmt w:val="decimal"/>
      <w:lvlText w:val=""/>
      <w:lvlJc w:val="left"/>
    </w:lvl>
    <w:lvl w:ilvl="2" w:tplc="14A8D9B6">
      <w:numFmt w:val="decimal"/>
      <w:lvlText w:val=""/>
      <w:lvlJc w:val="left"/>
    </w:lvl>
    <w:lvl w:ilvl="3" w:tplc="DA8840D0">
      <w:numFmt w:val="decimal"/>
      <w:lvlText w:val=""/>
      <w:lvlJc w:val="left"/>
    </w:lvl>
    <w:lvl w:ilvl="4" w:tplc="F4F05C8C">
      <w:numFmt w:val="decimal"/>
      <w:lvlText w:val=""/>
      <w:lvlJc w:val="left"/>
    </w:lvl>
    <w:lvl w:ilvl="5" w:tplc="043A720E">
      <w:numFmt w:val="decimal"/>
      <w:lvlText w:val=""/>
      <w:lvlJc w:val="left"/>
    </w:lvl>
    <w:lvl w:ilvl="6" w:tplc="FD9CE04E">
      <w:numFmt w:val="decimal"/>
      <w:lvlText w:val=""/>
      <w:lvlJc w:val="left"/>
    </w:lvl>
    <w:lvl w:ilvl="7" w:tplc="943C6846">
      <w:numFmt w:val="decimal"/>
      <w:lvlText w:val=""/>
      <w:lvlJc w:val="left"/>
    </w:lvl>
    <w:lvl w:ilvl="8" w:tplc="D1BEE586">
      <w:numFmt w:val="decimal"/>
      <w:lvlText w:val=""/>
      <w:lvlJc w:val="left"/>
    </w:lvl>
  </w:abstractNum>
  <w:abstractNum w:abstractNumId="8" w15:restartNumberingAfterBreak="0">
    <w:nsid w:val="000056AE"/>
    <w:multiLevelType w:val="hybridMultilevel"/>
    <w:tmpl w:val="FEA6D2DA"/>
    <w:lvl w:ilvl="0" w:tplc="78C24E4E">
      <w:start w:val="1"/>
      <w:numFmt w:val="bullet"/>
      <w:lvlText w:val="-"/>
      <w:lvlJc w:val="left"/>
    </w:lvl>
    <w:lvl w:ilvl="1" w:tplc="5B32E524">
      <w:numFmt w:val="decimal"/>
      <w:lvlText w:val=""/>
      <w:lvlJc w:val="left"/>
    </w:lvl>
    <w:lvl w:ilvl="2" w:tplc="5AA8314A">
      <w:numFmt w:val="decimal"/>
      <w:lvlText w:val=""/>
      <w:lvlJc w:val="left"/>
    </w:lvl>
    <w:lvl w:ilvl="3" w:tplc="66F07FEA">
      <w:numFmt w:val="decimal"/>
      <w:lvlText w:val=""/>
      <w:lvlJc w:val="left"/>
    </w:lvl>
    <w:lvl w:ilvl="4" w:tplc="C192BA94">
      <w:numFmt w:val="decimal"/>
      <w:lvlText w:val=""/>
      <w:lvlJc w:val="left"/>
    </w:lvl>
    <w:lvl w:ilvl="5" w:tplc="3E70D58E">
      <w:numFmt w:val="decimal"/>
      <w:lvlText w:val=""/>
      <w:lvlJc w:val="left"/>
    </w:lvl>
    <w:lvl w:ilvl="6" w:tplc="5D4CBCDA">
      <w:numFmt w:val="decimal"/>
      <w:lvlText w:val=""/>
      <w:lvlJc w:val="left"/>
    </w:lvl>
    <w:lvl w:ilvl="7" w:tplc="9ED4AFBE">
      <w:numFmt w:val="decimal"/>
      <w:lvlText w:val=""/>
      <w:lvlJc w:val="left"/>
    </w:lvl>
    <w:lvl w:ilvl="8" w:tplc="7FE4D4FA">
      <w:numFmt w:val="decimal"/>
      <w:lvlText w:val=""/>
      <w:lvlJc w:val="left"/>
    </w:lvl>
  </w:abstractNum>
  <w:abstractNum w:abstractNumId="9" w15:restartNumberingAfterBreak="0">
    <w:nsid w:val="00006B89"/>
    <w:multiLevelType w:val="hybridMultilevel"/>
    <w:tmpl w:val="A0D0E542"/>
    <w:lvl w:ilvl="0" w:tplc="CB5ADA6E">
      <w:start w:val="1"/>
      <w:numFmt w:val="bullet"/>
      <w:lvlText w:val="-"/>
      <w:lvlJc w:val="left"/>
    </w:lvl>
    <w:lvl w:ilvl="1" w:tplc="28828B3E">
      <w:numFmt w:val="decimal"/>
      <w:lvlText w:val=""/>
      <w:lvlJc w:val="left"/>
    </w:lvl>
    <w:lvl w:ilvl="2" w:tplc="5BB216A6">
      <w:numFmt w:val="decimal"/>
      <w:lvlText w:val=""/>
      <w:lvlJc w:val="left"/>
    </w:lvl>
    <w:lvl w:ilvl="3" w:tplc="3EDAB2CA">
      <w:numFmt w:val="decimal"/>
      <w:lvlText w:val=""/>
      <w:lvlJc w:val="left"/>
    </w:lvl>
    <w:lvl w:ilvl="4" w:tplc="6EE6FD4C">
      <w:numFmt w:val="decimal"/>
      <w:lvlText w:val=""/>
      <w:lvlJc w:val="left"/>
    </w:lvl>
    <w:lvl w:ilvl="5" w:tplc="F91AE72C">
      <w:numFmt w:val="decimal"/>
      <w:lvlText w:val=""/>
      <w:lvlJc w:val="left"/>
    </w:lvl>
    <w:lvl w:ilvl="6" w:tplc="43A45354">
      <w:numFmt w:val="decimal"/>
      <w:lvlText w:val=""/>
      <w:lvlJc w:val="left"/>
    </w:lvl>
    <w:lvl w:ilvl="7" w:tplc="15E65F12">
      <w:numFmt w:val="decimal"/>
      <w:lvlText w:val=""/>
      <w:lvlJc w:val="left"/>
    </w:lvl>
    <w:lvl w:ilvl="8" w:tplc="C7C8C478">
      <w:numFmt w:val="decimal"/>
      <w:lvlText w:val=""/>
      <w:lvlJc w:val="left"/>
    </w:lvl>
  </w:abstractNum>
  <w:abstractNum w:abstractNumId="10" w15:restartNumberingAfterBreak="0">
    <w:nsid w:val="042F417C"/>
    <w:multiLevelType w:val="hybridMultilevel"/>
    <w:tmpl w:val="C6F42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007C4C"/>
    <w:multiLevelType w:val="hybridMultilevel"/>
    <w:tmpl w:val="96FA66E2"/>
    <w:lvl w:ilvl="0" w:tplc="5D5E7682">
      <w:start w:val="1"/>
      <w:numFmt w:val="decimal"/>
      <w:lvlText w:val="%1."/>
      <w:lvlJc w:val="left"/>
      <w:pPr>
        <w:ind w:left="961" w:hanging="85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E2BE419E">
      <w:numFmt w:val="bullet"/>
      <w:lvlText w:val="•"/>
      <w:lvlJc w:val="left"/>
      <w:pPr>
        <w:ind w:left="1864" w:hanging="851"/>
      </w:pPr>
      <w:rPr>
        <w:rFonts w:hint="default"/>
        <w:lang w:val="ru-RU" w:eastAsia="ru-RU" w:bidi="ru-RU"/>
      </w:rPr>
    </w:lvl>
    <w:lvl w:ilvl="2" w:tplc="BFCEF788">
      <w:numFmt w:val="bullet"/>
      <w:lvlText w:val="•"/>
      <w:lvlJc w:val="left"/>
      <w:pPr>
        <w:ind w:left="2769" w:hanging="851"/>
      </w:pPr>
      <w:rPr>
        <w:rFonts w:hint="default"/>
        <w:lang w:val="ru-RU" w:eastAsia="ru-RU" w:bidi="ru-RU"/>
      </w:rPr>
    </w:lvl>
    <w:lvl w:ilvl="3" w:tplc="9F6805FA">
      <w:numFmt w:val="bullet"/>
      <w:lvlText w:val="•"/>
      <w:lvlJc w:val="left"/>
      <w:pPr>
        <w:ind w:left="3673" w:hanging="851"/>
      </w:pPr>
      <w:rPr>
        <w:rFonts w:hint="default"/>
        <w:lang w:val="ru-RU" w:eastAsia="ru-RU" w:bidi="ru-RU"/>
      </w:rPr>
    </w:lvl>
    <w:lvl w:ilvl="4" w:tplc="B48C0CBE">
      <w:numFmt w:val="bullet"/>
      <w:lvlText w:val="•"/>
      <w:lvlJc w:val="left"/>
      <w:pPr>
        <w:ind w:left="4578" w:hanging="851"/>
      </w:pPr>
      <w:rPr>
        <w:rFonts w:hint="default"/>
        <w:lang w:val="ru-RU" w:eastAsia="ru-RU" w:bidi="ru-RU"/>
      </w:rPr>
    </w:lvl>
    <w:lvl w:ilvl="5" w:tplc="3BC4360A">
      <w:numFmt w:val="bullet"/>
      <w:lvlText w:val="•"/>
      <w:lvlJc w:val="left"/>
      <w:pPr>
        <w:ind w:left="5483" w:hanging="851"/>
      </w:pPr>
      <w:rPr>
        <w:rFonts w:hint="default"/>
        <w:lang w:val="ru-RU" w:eastAsia="ru-RU" w:bidi="ru-RU"/>
      </w:rPr>
    </w:lvl>
    <w:lvl w:ilvl="6" w:tplc="89388D5A">
      <w:numFmt w:val="bullet"/>
      <w:lvlText w:val="•"/>
      <w:lvlJc w:val="left"/>
      <w:pPr>
        <w:ind w:left="6387" w:hanging="851"/>
      </w:pPr>
      <w:rPr>
        <w:rFonts w:hint="default"/>
        <w:lang w:val="ru-RU" w:eastAsia="ru-RU" w:bidi="ru-RU"/>
      </w:rPr>
    </w:lvl>
    <w:lvl w:ilvl="7" w:tplc="587037A4">
      <w:numFmt w:val="bullet"/>
      <w:lvlText w:val="•"/>
      <w:lvlJc w:val="left"/>
      <w:pPr>
        <w:ind w:left="7292" w:hanging="851"/>
      </w:pPr>
      <w:rPr>
        <w:rFonts w:hint="default"/>
        <w:lang w:val="ru-RU" w:eastAsia="ru-RU" w:bidi="ru-RU"/>
      </w:rPr>
    </w:lvl>
    <w:lvl w:ilvl="8" w:tplc="21BECB5C">
      <w:numFmt w:val="bullet"/>
      <w:lvlText w:val="•"/>
      <w:lvlJc w:val="left"/>
      <w:pPr>
        <w:ind w:left="8197" w:hanging="851"/>
      </w:pPr>
      <w:rPr>
        <w:rFonts w:hint="default"/>
        <w:lang w:val="ru-RU" w:eastAsia="ru-RU" w:bidi="ru-RU"/>
      </w:rPr>
    </w:lvl>
  </w:abstractNum>
  <w:abstractNum w:abstractNumId="12" w15:restartNumberingAfterBreak="0">
    <w:nsid w:val="0D0F18B7"/>
    <w:multiLevelType w:val="hybridMultilevel"/>
    <w:tmpl w:val="C6AC4E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762418"/>
    <w:multiLevelType w:val="hybridMultilevel"/>
    <w:tmpl w:val="E1A65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2767AF4"/>
    <w:multiLevelType w:val="hybridMultilevel"/>
    <w:tmpl w:val="5AA023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27B59"/>
    <w:multiLevelType w:val="hybridMultilevel"/>
    <w:tmpl w:val="9ABA5E40"/>
    <w:lvl w:ilvl="0" w:tplc="4628F0E0">
      <w:numFmt w:val="bullet"/>
      <w:lvlText w:val="•"/>
      <w:lvlJc w:val="left"/>
      <w:pPr>
        <w:ind w:left="1001" w:hanging="720"/>
      </w:pPr>
      <w:rPr>
        <w:rFonts w:ascii="Arial" w:eastAsia="Arial" w:hAnsi="Arial" w:cs="Arial" w:hint="default"/>
        <w:spacing w:val="-3"/>
        <w:w w:val="99"/>
        <w:sz w:val="24"/>
        <w:szCs w:val="24"/>
        <w:lang w:val="ru-RU" w:eastAsia="ru-RU" w:bidi="ru-RU"/>
      </w:rPr>
    </w:lvl>
    <w:lvl w:ilvl="1" w:tplc="63228680">
      <w:numFmt w:val="bullet"/>
      <w:lvlText w:val="•"/>
      <w:lvlJc w:val="left"/>
      <w:pPr>
        <w:ind w:left="816" w:hanging="720"/>
      </w:pPr>
      <w:rPr>
        <w:rFonts w:ascii="Arial" w:eastAsia="Arial" w:hAnsi="Arial" w:cs="Arial" w:hint="default"/>
        <w:spacing w:val="-5"/>
        <w:w w:val="99"/>
        <w:sz w:val="24"/>
        <w:szCs w:val="24"/>
        <w:lang w:val="ru-RU" w:eastAsia="ru-RU" w:bidi="ru-RU"/>
      </w:rPr>
    </w:lvl>
    <w:lvl w:ilvl="2" w:tplc="63E4AFEE">
      <w:numFmt w:val="bullet"/>
      <w:lvlText w:val=""/>
      <w:lvlJc w:val="left"/>
      <w:pPr>
        <w:ind w:left="816" w:hanging="591"/>
      </w:pPr>
      <w:rPr>
        <w:rFonts w:hint="default"/>
        <w:w w:val="100"/>
        <w:lang w:val="ru-RU" w:eastAsia="ru-RU" w:bidi="ru-RU"/>
      </w:rPr>
    </w:lvl>
    <w:lvl w:ilvl="3" w:tplc="D584D5CE">
      <w:numFmt w:val="bullet"/>
      <w:lvlText w:val="•"/>
      <w:lvlJc w:val="left"/>
      <w:pPr>
        <w:ind w:left="2886" w:hanging="591"/>
      </w:pPr>
      <w:rPr>
        <w:rFonts w:hint="default"/>
        <w:lang w:val="ru-RU" w:eastAsia="ru-RU" w:bidi="ru-RU"/>
      </w:rPr>
    </w:lvl>
    <w:lvl w:ilvl="4" w:tplc="FF089DC4">
      <w:numFmt w:val="bullet"/>
      <w:lvlText w:val="•"/>
      <w:lvlJc w:val="left"/>
      <w:pPr>
        <w:ind w:left="3829" w:hanging="591"/>
      </w:pPr>
      <w:rPr>
        <w:rFonts w:hint="default"/>
        <w:lang w:val="ru-RU" w:eastAsia="ru-RU" w:bidi="ru-RU"/>
      </w:rPr>
    </w:lvl>
    <w:lvl w:ilvl="5" w:tplc="D38419C6">
      <w:numFmt w:val="bullet"/>
      <w:lvlText w:val="•"/>
      <w:lvlJc w:val="left"/>
      <w:pPr>
        <w:ind w:left="4772" w:hanging="591"/>
      </w:pPr>
      <w:rPr>
        <w:rFonts w:hint="default"/>
        <w:lang w:val="ru-RU" w:eastAsia="ru-RU" w:bidi="ru-RU"/>
      </w:rPr>
    </w:lvl>
    <w:lvl w:ilvl="6" w:tplc="2F44CE66">
      <w:numFmt w:val="bullet"/>
      <w:lvlText w:val="•"/>
      <w:lvlJc w:val="left"/>
      <w:pPr>
        <w:ind w:left="5715" w:hanging="591"/>
      </w:pPr>
      <w:rPr>
        <w:rFonts w:hint="default"/>
        <w:lang w:val="ru-RU" w:eastAsia="ru-RU" w:bidi="ru-RU"/>
      </w:rPr>
    </w:lvl>
    <w:lvl w:ilvl="7" w:tplc="B4B4F43C">
      <w:numFmt w:val="bullet"/>
      <w:lvlText w:val="•"/>
      <w:lvlJc w:val="left"/>
      <w:pPr>
        <w:ind w:left="6658" w:hanging="591"/>
      </w:pPr>
      <w:rPr>
        <w:rFonts w:hint="default"/>
        <w:lang w:val="ru-RU" w:eastAsia="ru-RU" w:bidi="ru-RU"/>
      </w:rPr>
    </w:lvl>
    <w:lvl w:ilvl="8" w:tplc="4C0834FC">
      <w:numFmt w:val="bullet"/>
      <w:lvlText w:val="•"/>
      <w:lvlJc w:val="left"/>
      <w:pPr>
        <w:ind w:left="7602" w:hanging="591"/>
      </w:pPr>
      <w:rPr>
        <w:rFonts w:hint="default"/>
        <w:lang w:val="ru-RU" w:eastAsia="ru-RU" w:bidi="ru-RU"/>
      </w:rPr>
    </w:lvl>
  </w:abstractNum>
  <w:abstractNum w:abstractNumId="16" w15:restartNumberingAfterBreak="0">
    <w:nsid w:val="20353F8C"/>
    <w:multiLevelType w:val="hybridMultilevel"/>
    <w:tmpl w:val="55AADCB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226F4669"/>
    <w:multiLevelType w:val="hybridMultilevel"/>
    <w:tmpl w:val="E42E75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956F52"/>
    <w:multiLevelType w:val="hybridMultilevel"/>
    <w:tmpl w:val="D94E1AD4"/>
    <w:lvl w:ilvl="0" w:tplc="A776E804">
      <w:start w:val="1"/>
      <w:numFmt w:val="decimal"/>
      <w:lvlText w:val="%1."/>
      <w:lvlJc w:val="left"/>
      <w:pPr>
        <w:ind w:left="2257" w:hanging="7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96107408">
      <w:numFmt w:val="bullet"/>
      <w:lvlText w:val="•"/>
      <w:lvlJc w:val="left"/>
      <w:pPr>
        <w:ind w:left="3108" w:hanging="720"/>
      </w:pPr>
      <w:rPr>
        <w:rFonts w:hint="default"/>
        <w:lang w:val="ru-RU" w:eastAsia="ru-RU" w:bidi="ru-RU"/>
      </w:rPr>
    </w:lvl>
    <w:lvl w:ilvl="2" w:tplc="DD12A152">
      <w:numFmt w:val="bullet"/>
      <w:lvlText w:val="•"/>
      <w:lvlJc w:val="left"/>
      <w:pPr>
        <w:ind w:left="3956" w:hanging="720"/>
      </w:pPr>
      <w:rPr>
        <w:rFonts w:hint="default"/>
        <w:lang w:val="ru-RU" w:eastAsia="ru-RU" w:bidi="ru-RU"/>
      </w:rPr>
    </w:lvl>
    <w:lvl w:ilvl="3" w:tplc="348C624A">
      <w:numFmt w:val="bullet"/>
      <w:lvlText w:val="•"/>
      <w:lvlJc w:val="left"/>
      <w:pPr>
        <w:ind w:left="4805" w:hanging="720"/>
      </w:pPr>
      <w:rPr>
        <w:rFonts w:hint="default"/>
        <w:lang w:val="ru-RU" w:eastAsia="ru-RU" w:bidi="ru-RU"/>
      </w:rPr>
    </w:lvl>
    <w:lvl w:ilvl="4" w:tplc="3DE020EC">
      <w:numFmt w:val="bullet"/>
      <w:lvlText w:val="•"/>
      <w:lvlJc w:val="left"/>
      <w:pPr>
        <w:ind w:left="5653" w:hanging="720"/>
      </w:pPr>
      <w:rPr>
        <w:rFonts w:hint="default"/>
        <w:lang w:val="ru-RU" w:eastAsia="ru-RU" w:bidi="ru-RU"/>
      </w:rPr>
    </w:lvl>
    <w:lvl w:ilvl="5" w:tplc="80CA2A44">
      <w:numFmt w:val="bullet"/>
      <w:lvlText w:val="•"/>
      <w:lvlJc w:val="left"/>
      <w:pPr>
        <w:ind w:left="6502" w:hanging="720"/>
      </w:pPr>
      <w:rPr>
        <w:rFonts w:hint="default"/>
        <w:lang w:val="ru-RU" w:eastAsia="ru-RU" w:bidi="ru-RU"/>
      </w:rPr>
    </w:lvl>
    <w:lvl w:ilvl="6" w:tplc="BC7C79BC">
      <w:numFmt w:val="bullet"/>
      <w:lvlText w:val="•"/>
      <w:lvlJc w:val="left"/>
      <w:pPr>
        <w:ind w:left="7350" w:hanging="720"/>
      </w:pPr>
      <w:rPr>
        <w:rFonts w:hint="default"/>
        <w:lang w:val="ru-RU" w:eastAsia="ru-RU" w:bidi="ru-RU"/>
      </w:rPr>
    </w:lvl>
    <w:lvl w:ilvl="7" w:tplc="ACC48308">
      <w:numFmt w:val="bullet"/>
      <w:lvlText w:val="•"/>
      <w:lvlJc w:val="left"/>
      <w:pPr>
        <w:ind w:left="8198" w:hanging="720"/>
      </w:pPr>
      <w:rPr>
        <w:rFonts w:hint="default"/>
        <w:lang w:val="ru-RU" w:eastAsia="ru-RU" w:bidi="ru-RU"/>
      </w:rPr>
    </w:lvl>
    <w:lvl w:ilvl="8" w:tplc="67DA8C94">
      <w:numFmt w:val="bullet"/>
      <w:lvlText w:val="•"/>
      <w:lvlJc w:val="left"/>
      <w:pPr>
        <w:ind w:left="9047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271A37FB"/>
    <w:multiLevelType w:val="hybridMultilevel"/>
    <w:tmpl w:val="A11E7F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7FC2B87"/>
    <w:multiLevelType w:val="hybridMultilevel"/>
    <w:tmpl w:val="37F4E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88369EF"/>
    <w:multiLevelType w:val="hybridMultilevel"/>
    <w:tmpl w:val="70C6CC2A"/>
    <w:lvl w:ilvl="0" w:tplc="0F78D7B0">
      <w:start w:val="4"/>
      <w:numFmt w:val="decimal"/>
      <w:lvlText w:val="%1."/>
      <w:lvlJc w:val="left"/>
      <w:pPr>
        <w:ind w:left="2257" w:hanging="7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FA264B6A">
      <w:start w:val="1"/>
      <w:numFmt w:val="decimal"/>
      <w:lvlText w:val="%2."/>
      <w:lvlJc w:val="left"/>
      <w:pPr>
        <w:ind w:left="816" w:hanging="59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85B61348">
      <w:numFmt w:val="bullet"/>
      <w:lvlText w:val="•"/>
      <w:lvlJc w:val="left"/>
      <w:pPr>
        <w:ind w:left="5280" w:hanging="591"/>
      </w:pPr>
      <w:rPr>
        <w:rFonts w:hint="default"/>
        <w:lang w:val="ru-RU" w:eastAsia="ru-RU" w:bidi="ru-RU"/>
      </w:rPr>
    </w:lvl>
    <w:lvl w:ilvl="3" w:tplc="08E45C82">
      <w:numFmt w:val="bullet"/>
      <w:lvlText w:val="•"/>
      <w:lvlJc w:val="left"/>
      <w:pPr>
        <w:ind w:left="5963" w:hanging="591"/>
      </w:pPr>
      <w:rPr>
        <w:rFonts w:hint="default"/>
        <w:lang w:val="ru-RU" w:eastAsia="ru-RU" w:bidi="ru-RU"/>
      </w:rPr>
    </w:lvl>
    <w:lvl w:ilvl="4" w:tplc="6B008036">
      <w:numFmt w:val="bullet"/>
      <w:lvlText w:val="•"/>
      <w:lvlJc w:val="left"/>
      <w:pPr>
        <w:ind w:left="6646" w:hanging="591"/>
      </w:pPr>
      <w:rPr>
        <w:rFonts w:hint="default"/>
        <w:lang w:val="ru-RU" w:eastAsia="ru-RU" w:bidi="ru-RU"/>
      </w:rPr>
    </w:lvl>
    <w:lvl w:ilvl="5" w:tplc="35E4C82E">
      <w:numFmt w:val="bullet"/>
      <w:lvlText w:val="•"/>
      <w:lvlJc w:val="left"/>
      <w:pPr>
        <w:ind w:left="7329" w:hanging="591"/>
      </w:pPr>
      <w:rPr>
        <w:rFonts w:hint="default"/>
        <w:lang w:val="ru-RU" w:eastAsia="ru-RU" w:bidi="ru-RU"/>
      </w:rPr>
    </w:lvl>
    <w:lvl w:ilvl="6" w:tplc="15BAE880">
      <w:numFmt w:val="bullet"/>
      <w:lvlText w:val="•"/>
      <w:lvlJc w:val="left"/>
      <w:pPr>
        <w:ind w:left="8012" w:hanging="591"/>
      </w:pPr>
      <w:rPr>
        <w:rFonts w:hint="default"/>
        <w:lang w:val="ru-RU" w:eastAsia="ru-RU" w:bidi="ru-RU"/>
      </w:rPr>
    </w:lvl>
    <w:lvl w:ilvl="7" w:tplc="F996A0F0">
      <w:numFmt w:val="bullet"/>
      <w:lvlText w:val="•"/>
      <w:lvlJc w:val="left"/>
      <w:pPr>
        <w:ind w:left="8695" w:hanging="591"/>
      </w:pPr>
      <w:rPr>
        <w:rFonts w:hint="default"/>
        <w:lang w:val="ru-RU" w:eastAsia="ru-RU" w:bidi="ru-RU"/>
      </w:rPr>
    </w:lvl>
    <w:lvl w:ilvl="8" w:tplc="A404CECE">
      <w:numFmt w:val="bullet"/>
      <w:lvlText w:val="•"/>
      <w:lvlJc w:val="left"/>
      <w:pPr>
        <w:ind w:left="9378" w:hanging="591"/>
      </w:pPr>
      <w:rPr>
        <w:rFonts w:hint="default"/>
        <w:lang w:val="ru-RU" w:eastAsia="ru-RU" w:bidi="ru-RU"/>
      </w:rPr>
    </w:lvl>
  </w:abstractNum>
  <w:abstractNum w:abstractNumId="22" w15:restartNumberingAfterBreak="0">
    <w:nsid w:val="2A082E13"/>
    <w:multiLevelType w:val="hybridMultilevel"/>
    <w:tmpl w:val="8CA62E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1D43D90"/>
    <w:multiLevelType w:val="hybridMultilevel"/>
    <w:tmpl w:val="EFAC34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8A7A92"/>
    <w:multiLevelType w:val="hybridMultilevel"/>
    <w:tmpl w:val="2CE0D6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9E676F4"/>
    <w:multiLevelType w:val="hybridMultilevel"/>
    <w:tmpl w:val="5E22AF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9FF297D"/>
    <w:multiLevelType w:val="hybridMultilevel"/>
    <w:tmpl w:val="A9CECC78"/>
    <w:lvl w:ilvl="0" w:tplc="BEC04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BA28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EBEA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F8A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30AB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2CCC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2AEB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AA60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88A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7" w15:restartNumberingAfterBreak="0">
    <w:nsid w:val="3DE95325"/>
    <w:multiLevelType w:val="hybridMultilevel"/>
    <w:tmpl w:val="D81EB15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F9D18BD"/>
    <w:multiLevelType w:val="hybridMultilevel"/>
    <w:tmpl w:val="7FF202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2DA625D"/>
    <w:multiLevelType w:val="hybridMultilevel"/>
    <w:tmpl w:val="B69CF39C"/>
    <w:lvl w:ilvl="0" w:tplc="2DFC9602">
      <w:numFmt w:val="bullet"/>
      <w:lvlText w:val="–"/>
      <w:lvlJc w:val="left"/>
      <w:pPr>
        <w:ind w:left="145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B3EDFF6">
      <w:numFmt w:val="bullet"/>
      <w:lvlText w:val=""/>
      <w:lvlJc w:val="left"/>
      <w:pPr>
        <w:ind w:left="1962" w:hanging="360"/>
      </w:pPr>
      <w:rPr>
        <w:rFonts w:hint="default"/>
        <w:w w:val="100"/>
        <w:lang w:val="ru-RU" w:eastAsia="ru-RU" w:bidi="ru-RU"/>
      </w:rPr>
    </w:lvl>
    <w:lvl w:ilvl="2" w:tplc="88861D34">
      <w:numFmt w:val="bullet"/>
      <w:lvlText w:val="•"/>
      <w:lvlJc w:val="left"/>
      <w:pPr>
        <w:ind w:left="2980" w:hanging="360"/>
      </w:pPr>
      <w:rPr>
        <w:rFonts w:hint="default"/>
        <w:lang w:val="ru-RU" w:eastAsia="ru-RU" w:bidi="ru-RU"/>
      </w:rPr>
    </w:lvl>
    <w:lvl w:ilvl="3" w:tplc="C674E5B6">
      <w:numFmt w:val="bullet"/>
      <w:lvlText w:val="•"/>
      <w:lvlJc w:val="left"/>
      <w:pPr>
        <w:ind w:left="4001" w:hanging="360"/>
      </w:pPr>
      <w:rPr>
        <w:rFonts w:hint="default"/>
        <w:lang w:val="ru-RU" w:eastAsia="ru-RU" w:bidi="ru-RU"/>
      </w:rPr>
    </w:lvl>
    <w:lvl w:ilvl="4" w:tplc="029099E8">
      <w:numFmt w:val="bullet"/>
      <w:lvlText w:val="•"/>
      <w:lvlJc w:val="left"/>
      <w:pPr>
        <w:ind w:left="5022" w:hanging="360"/>
      </w:pPr>
      <w:rPr>
        <w:rFonts w:hint="default"/>
        <w:lang w:val="ru-RU" w:eastAsia="ru-RU" w:bidi="ru-RU"/>
      </w:rPr>
    </w:lvl>
    <w:lvl w:ilvl="5" w:tplc="EDDA5C12">
      <w:numFmt w:val="bullet"/>
      <w:lvlText w:val="•"/>
      <w:lvlJc w:val="left"/>
      <w:pPr>
        <w:ind w:left="6042" w:hanging="360"/>
      </w:pPr>
      <w:rPr>
        <w:rFonts w:hint="default"/>
        <w:lang w:val="ru-RU" w:eastAsia="ru-RU" w:bidi="ru-RU"/>
      </w:rPr>
    </w:lvl>
    <w:lvl w:ilvl="6" w:tplc="BC0807F4">
      <w:numFmt w:val="bullet"/>
      <w:lvlText w:val="•"/>
      <w:lvlJc w:val="left"/>
      <w:pPr>
        <w:ind w:left="7063" w:hanging="360"/>
      </w:pPr>
      <w:rPr>
        <w:rFonts w:hint="default"/>
        <w:lang w:val="ru-RU" w:eastAsia="ru-RU" w:bidi="ru-RU"/>
      </w:rPr>
    </w:lvl>
    <w:lvl w:ilvl="7" w:tplc="7256D8AC">
      <w:numFmt w:val="bullet"/>
      <w:lvlText w:val="•"/>
      <w:lvlJc w:val="left"/>
      <w:pPr>
        <w:ind w:left="8084" w:hanging="360"/>
      </w:pPr>
      <w:rPr>
        <w:rFonts w:hint="default"/>
        <w:lang w:val="ru-RU" w:eastAsia="ru-RU" w:bidi="ru-RU"/>
      </w:rPr>
    </w:lvl>
    <w:lvl w:ilvl="8" w:tplc="C8447158">
      <w:numFmt w:val="bullet"/>
      <w:lvlText w:val="•"/>
      <w:lvlJc w:val="left"/>
      <w:pPr>
        <w:ind w:left="9104" w:hanging="360"/>
      </w:pPr>
      <w:rPr>
        <w:rFonts w:hint="default"/>
        <w:lang w:val="ru-RU" w:eastAsia="ru-RU" w:bidi="ru-RU"/>
      </w:rPr>
    </w:lvl>
  </w:abstractNum>
  <w:abstractNum w:abstractNumId="30" w15:restartNumberingAfterBreak="0">
    <w:nsid w:val="461E3BA0"/>
    <w:multiLevelType w:val="hybridMultilevel"/>
    <w:tmpl w:val="33FE1F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77061B0"/>
    <w:multiLevelType w:val="hybridMultilevel"/>
    <w:tmpl w:val="D416F5A0"/>
    <w:lvl w:ilvl="0" w:tplc="83AE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4BAB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638AF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9C04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AFCE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83CE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5849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EC04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68C3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2" w15:restartNumberingAfterBreak="0">
    <w:nsid w:val="47734522"/>
    <w:multiLevelType w:val="hybridMultilevel"/>
    <w:tmpl w:val="D7EE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2B6E19"/>
    <w:multiLevelType w:val="hybridMultilevel"/>
    <w:tmpl w:val="F8C2C1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170955"/>
    <w:multiLevelType w:val="hybridMultilevel"/>
    <w:tmpl w:val="552AA1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611530"/>
    <w:multiLevelType w:val="hybridMultilevel"/>
    <w:tmpl w:val="0BFC333A"/>
    <w:lvl w:ilvl="0" w:tplc="9E3AA4EC">
      <w:start w:val="1"/>
      <w:numFmt w:val="decimal"/>
      <w:lvlText w:val="%1)"/>
      <w:lvlJc w:val="left"/>
      <w:pPr>
        <w:ind w:left="1537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AECF94C">
      <w:numFmt w:val="bullet"/>
      <w:lvlText w:val=""/>
      <w:lvlJc w:val="left"/>
      <w:pPr>
        <w:ind w:left="816" w:hanging="360"/>
      </w:pPr>
      <w:rPr>
        <w:rFonts w:hint="default"/>
        <w:w w:val="99"/>
        <w:lang w:val="ru-RU" w:eastAsia="ru-RU" w:bidi="ru-RU"/>
      </w:rPr>
    </w:lvl>
    <w:lvl w:ilvl="2" w:tplc="722ED3E0">
      <w:numFmt w:val="bullet"/>
      <w:lvlText w:val="•"/>
      <w:lvlJc w:val="left"/>
      <w:pPr>
        <w:ind w:left="1900" w:hanging="360"/>
      </w:pPr>
      <w:rPr>
        <w:rFonts w:hint="default"/>
        <w:lang w:val="ru-RU" w:eastAsia="ru-RU" w:bidi="ru-RU"/>
      </w:rPr>
    </w:lvl>
    <w:lvl w:ilvl="3" w:tplc="CB762644">
      <w:numFmt w:val="bullet"/>
      <w:lvlText w:val="•"/>
      <w:lvlJc w:val="left"/>
      <w:pPr>
        <w:ind w:left="3005" w:hanging="360"/>
      </w:pPr>
      <w:rPr>
        <w:rFonts w:hint="default"/>
        <w:lang w:val="ru-RU" w:eastAsia="ru-RU" w:bidi="ru-RU"/>
      </w:rPr>
    </w:lvl>
    <w:lvl w:ilvl="4" w:tplc="6F244672">
      <w:numFmt w:val="bullet"/>
      <w:lvlText w:val="•"/>
      <w:lvlJc w:val="left"/>
      <w:pPr>
        <w:ind w:left="4111" w:hanging="360"/>
      </w:pPr>
      <w:rPr>
        <w:rFonts w:hint="default"/>
        <w:lang w:val="ru-RU" w:eastAsia="ru-RU" w:bidi="ru-RU"/>
      </w:rPr>
    </w:lvl>
    <w:lvl w:ilvl="5" w:tplc="190A113A">
      <w:numFmt w:val="bullet"/>
      <w:lvlText w:val="•"/>
      <w:lvlJc w:val="left"/>
      <w:pPr>
        <w:ind w:left="5216" w:hanging="360"/>
      </w:pPr>
      <w:rPr>
        <w:rFonts w:hint="default"/>
        <w:lang w:val="ru-RU" w:eastAsia="ru-RU" w:bidi="ru-RU"/>
      </w:rPr>
    </w:lvl>
    <w:lvl w:ilvl="6" w:tplc="469AD0CC">
      <w:numFmt w:val="bullet"/>
      <w:lvlText w:val="•"/>
      <w:lvlJc w:val="left"/>
      <w:pPr>
        <w:ind w:left="6322" w:hanging="360"/>
      </w:pPr>
      <w:rPr>
        <w:rFonts w:hint="default"/>
        <w:lang w:val="ru-RU" w:eastAsia="ru-RU" w:bidi="ru-RU"/>
      </w:rPr>
    </w:lvl>
    <w:lvl w:ilvl="7" w:tplc="9BD01B36">
      <w:numFmt w:val="bullet"/>
      <w:lvlText w:val="•"/>
      <w:lvlJc w:val="left"/>
      <w:pPr>
        <w:ind w:left="7427" w:hanging="360"/>
      </w:pPr>
      <w:rPr>
        <w:rFonts w:hint="default"/>
        <w:lang w:val="ru-RU" w:eastAsia="ru-RU" w:bidi="ru-RU"/>
      </w:rPr>
    </w:lvl>
    <w:lvl w:ilvl="8" w:tplc="6D8AB0AC">
      <w:numFmt w:val="bullet"/>
      <w:lvlText w:val="•"/>
      <w:lvlJc w:val="left"/>
      <w:pPr>
        <w:ind w:left="8533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52F079BF"/>
    <w:multiLevelType w:val="hybridMultilevel"/>
    <w:tmpl w:val="B6B007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EB21BB"/>
    <w:multiLevelType w:val="hybridMultilevel"/>
    <w:tmpl w:val="5716402A"/>
    <w:lvl w:ilvl="0" w:tplc="E92E30E4">
      <w:numFmt w:val="bullet"/>
      <w:lvlText w:val="-"/>
      <w:lvlJc w:val="left"/>
      <w:pPr>
        <w:ind w:left="33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12CDE66">
      <w:numFmt w:val="bullet"/>
      <w:lvlText w:val="•"/>
      <w:lvlJc w:val="left"/>
      <w:pPr>
        <w:ind w:left="1312" w:hanging="166"/>
      </w:pPr>
      <w:rPr>
        <w:rFonts w:hint="default"/>
        <w:lang w:val="ru-RU" w:eastAsia="ru-RU" w:bidi="ru-RU"/>
      </w:rPr>
    </w:lvl>
    <w:lvl w:ilvl="2" w:tplc="96BAE21C">
      <w:numFmt w:val="bullet"/>
      <w:lvlText w:val="•"/>
      <w:lvlJc w:val="left"/>
      <w:pPr>
        <w:ind w:left="2285" w:hanging="166"/>
      </w:pPr>
      <w:rPr>
        <w:rFonts w:hint="default"/>
        <w:lang w:val="ru-RU" w:eastAsia="ru-RU" w:bidi="ru-RU"/>
      </w:rPr>
    </w:lvl>
    <w:lvl w:ilvl="3" w:tplc="0CB85EE6">
      <w:numFmt w:val="bullet"/>
      <w:lvlText w:val="•"/>
      <w:lvlJc w:val="left"/>
      <w:pPr>
        <w:ind w:left="3257" w:hanging="166"/>
      </w:pPr>
      <w:rPr>
        <w:rFonts w:hint="default"/>
        <w:lang w:val="ru-RU" w:eastAsia="ru-RU" w:bidi="ru-RU"/>
      </w:rPr>
    </w:lvl>
    <w:lvl w:ilvl="4" w:tplc="12A6DAE6">
      <w:numFmt w:val="bullet"/>
      <w:lvlText w:val="•"/>
      <w:lvlJc w:val="left"/>
      <w:pPr>
        <w:ind w:left="4230" w:hanging="166"/>
      </w:pPr>
      <w:rPr>
        <w:rFonts w:hint="default"/>
        <w:lang w:val="ru-RU" w:eastAsia="ru-RU" w:bidi="ru-RU"/>
      </w:rPr>
    </w:lvl>
    <w:lvl w:ilvl="5" w:tplc="3D624682">
      <w:numFmt w:val="bullet"/>
      <w:lvlText w:val="•"/>
      <w:lvlJc w:val="left"/>
      <w:pPr>
        <w:ind w:left="5203" w:hanging="166"/>
      </w:pPr>
      <w:rPr>
        <w:rFonts w:hint="default"/>
        <w:lang w:val="ru-RU" w:eastAsia="ru-RU" w:bidi="ru-RU"/>
      </w:rPr>
    </w:lvl>
    <w:lvl w:ilvl="6" w:tplc="697C22CA">
      <w:numFmt w:val="bullet"/>
      <w:lvlText w:val="•"/>
      <w:lvlJc w:val="left"/>
      <w:pPr>
        <w:ind w:left="6175" w:hanging="166"/>
      </w:pPr>
      <w:rPr>
        <w:rFonts w:hint="default"/>
        <w:lang w:val="ru-RU" w:eastAsia="ru-RU" w:bidi="ru-RU"/>
      </w:rPr>
    </w:lvl>
    <w:lvl w:ilvl="7" w:tplc="F816F4D4">
      <w:numFmt w:val="bullet"/>
      <w:lvlText w:val="•"/>
      <w:lvlJc w:val="left"/>
      <w:pPr>
        <w:ind w:left="7148" w:hanging="166"/>
      </w:pPr>
      <w:rPr>
        <w:rFonts w:hint="default"/>
        <w:lang w:val="ru-RU" w:eastAsia="ru-RU" w:bidi="ru-RU"/>
      </w:rPr>
    </w:lvl>
    <w:lvl w:ilvl="8" w:tplc="ECDC429A">
      <w:numFmt w:val="bullet"/>
      <w:lvlText w:val="•"/>
      <w:lvlJc w:val="left"/>
      <w:pPr>
        <w:ind w:left="8121" w:hanging="166"/>
      </w:pPr>
      <w:rPr>
        <w:rFonts w:hint="default"/>
        <w:lang w:val="ru-RU" w:eastAsia="ru-RU" w:bidi="ru-RU"/>
      </w:rPr>
    </w:lvl>
  </w:abstractNum>
  <w:abstractNum w:abstractNumId="38" w15:restartNumberingAfterBreak="0">
    <w:nsid w:val="544D59A6"/>
    <w:multiLevelType w:val="hybridMultilevel"/>
    <w:tmpl w:val="F9421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8EC3098"/>
    <w:multiLevelType w:val="hybridMultilevel"/>
    <w:tmpl w:val="04B28234"/>
    <w:lvl w:ilvl="0" w:tplc="84A8C432">
      <w:numFmt w:val="bullet"/>
      <w:lvlText w:val="•"/>
      <w:lvlJc w:val="left"/>
      <w:pPr>
        <w:ind w:left="816" w:hanging="730"/>
      </w:pPr>
      <w:rPr>
        <w:rFonts w:ascii="Arial" w:eastAsia="Arial" w:hAnsi="Arial" w:cs="Arial" w:hint="default"/>
        <w:spacing w:val="-22"/>
        <w:w w:val="99"/>
        <w:sz w:val="24"/>
        <w:szCs w:val="24"/>
        <w:lang w:val="ru-RU" w:eastAsia="ru-RU" w:bidi="ru-RU"/>
      </w:rPr>
    </w:lvl>
    <w:lvl w:ilvl="1" w:tplc="589CBA30">
      <w:numFmt w:val="bullet"/>
      <w:lvlText w:val=""/>
      <w:lvlJc w:val="left"/>
      <w:pPr>
        <w:ind w:left="816" w:hanging="591"/>
      </w:pPr>
      <w:rPr>
        <w:rFonts w:hint="default"/>
        <w:w w:val="99"/>
        <w:lang w:val="ru-RU" w:eastAsia="ru-RU" w:bidi="ru-RU"/>
      </w:rPr>
    </w:lvl>
    <w:lvl w:ilvl="2" w:tplc="5F12BFDC">
      <w:numFmt w:val="bullet"/>
      <w:lvlText w:val="•"/>
      <w:lvlJc w:val="left"/>
      <w:pPr>
        <w:ind w:left="2720" w:hanging="591"/>
      </w:pPr>
      <w:rPr>
        <w:rFonts w:hint="default"/>
        <w:lang w:val="ru-RU" w:eastAsia="ru-RU" w:bidi="ru-RU"/>
      </w:rPr>
    </w:lvl>
    <w:lvl w:ilvl="3" w:tplc="D89A407A">
      <w:numFmt w:val="bullet"/>
      <w:lvlText w:val="•"/>
      <w:lvlJc w:val="left"/>
      <w:pPr>
        <w:ind w:left="3723" w:hanging="591"/>
      </w:pPr>
      <w:rPr>
        <w:rFonts w:hint="default"/>
        <w:lang w:val="ru-RU" w:eastAsia="ru-RU" w:bidi="ru-RU"/>
      </w:rPr>
    </w:lvl>
    <w:lvl w:ilvl="4" w:tplc="1A7427DA">
      <w:numFmt w:val="bullet"/>
      <w:lvlText w:val="•"/>
      <w:lvlJc w:val="left"/>
      <w:pPr>
        <w:ind w:left="4726" w:hanging="591"/>
      </w:pPr>
      <w:rPr>
        <w:rFonts w:hint="default"/>
        <w:lang w:val="ru-RU" w:eastAsia="ru-RU" w:bidi="ru-RU"/>
      </w:rPr>
    </w:lvl>
    <w:lvl w:ilvl="5" w:tplc="1D5248C4">
      <w:numFmt w:val="bullet"/>
      <w:lvlText w:val="•"/>
      <w:lvlJc w:val="left"/>
      <w:pPr>
        <w:ind w:left="5729" w:hanging="591"/>
      </w:pPr>
      <w:rPr>
        <w:rFonts w:hint="default"/>
        <w:lang w:val="ru-RU" w:eastAsia="ru-RU" w:bidi="ru-RU"/>
      </w:rPr>
    </w:lvl>
    <w:lvl w:ilvl="6" w:tplc="E24AAD6A">
      <w:numFmt w:val="bullet"/>
      <w:lvlText w:val="•"/>
      <w:lvlJc w:val="left"/>
      <w:pPr>
        <w:ind w:left="6732" w:hanging="591"/>
      </w:pPr>
      <w:rPr>
        <w:rFonts w:hint="default"/>
        <w:lang w:val="ru-RU" w:eastAsia="ru-RU" w:bidi="ru-RU"/>
      </w:rPr>
    </w:lvl>
    <w:lvl w:ilvl="7" w:tplc="4B1CC436">
      <w:numFmt w:val="bullet"/>
      <w:lvlText w:val="•"/>
      <w:lvlJc w:val="left"/>
      <w:pPr>
        <w:ind w:left="7735" w:hanging="591"/>
      </w:pPr>
      <w:rPr>
        <w:rFonts w:hint="default"/>
        <w:lang w:val="ru-RU" w:eastAsia="ru-RU" w:bidi="ru-RU"/>
      </w:rPr>
    </w:lvl>
    <w:lvl w:ilvl="8" w:tplc="F1AE2D32">
      <w:numFmt w:val="bullet"/>
      <w:lvlText w:val="•"/>
      <w:lvlJc w:val="left"/>
      <w:pPr>
        <w:ind w:left="8738" w:hanging="591"/>
      </w:pPr>
      <w:rPr>
        <w:rFonts w:hint="default"/>
        <w:lang w:val="ru-RU" w:eastAsia="ru-RU" w:bidi="ru-RU"/>
      </w:rPr>
    </w:lvl>
  </w:abstractNum>
  <w:abstractNum w:abstractNumId="40" w15:restartNumberingAfterBreak="0">
    <w:nsid w:val="65E36FC8"/>
    <w:multiLevelType w:val="hybridMultilevel"/>
    <w:tmpl w:val="17EE84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7637D0F"/>
    <w:multiLevelType w:val="hybridMultilevel"/>
    <w:tmpl w:val="EF727A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9BD3F99"/>
    <w:multiLevelType w:val="hybridMultilevel"/>
    <w:tmpl w:val="04C8E0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E796030"/>
    <w:multiLevelType w:val="hybridMultilevel"/>
    <w:tmpl w:val="966A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420980"/>
    <w:multiLevelType w:val="hybridMultilevel"/>
    <w:tmpl w:val="3B40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4CA434F"/>
    <w:multiLevelType w:val="hybridMultilevel"/>
    <w:tmpl w:val="04DE2068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39"/>
  </w:num>
  <w:num w:numId="4">
    <w:abstractNumId w:val="15"/>
  </w:num>
  <w:num w:numId="5">
    <w:abstractNumId w:val="21"/>
  </w:num>
  <w:num w:numId="6">
    <w:abstractNumId w:val="18"/>
  </w:num>
  <w:num w:numId="7">
    <w:abstractNumId w:val="35"/>
  </w:num>
  <w:num w:numId="8">
    <w:abstractNumId w:val="32"/>
  </w:num>
  <w:num w:numId="9">
    <w:abstractNumId w:val="29"/>
  </w:num>
  <w:num w:numId="10">
    <w:abstractNumId w:val="3"/>
  </w:num>
  <w:num w:numId="11">
    <w:abstractNumId w:val="1"/>
  </w:num>
  <w:num w:numId="12">
    <w:abstractNumId w:val="8"/>
  </w:num>
  <w:num w:numId="13">
    <w:abstractNumId w:val="0"/>
  </w:num>
  <w:num w:numId="14">
    <w:abstractNumId w:val="6"/>
  </w:num>
  <w:num w:numId="15">
    <w:abstractNumId w:val="27"/>
  </w:num>
  <w:num w:numId="16">
    <w:abstractNumId w:val="14"/>
  </w:num>
  <w:num w:numId="17">
    <w:abstractNumId w:val="10"/>
  </w:num>
  <w:num w:numId="18">
    <w:abstractNumId w:val="4"/>
  </w:num>
  <w:num w:numId="19">
    <w:abstractNumId w:val="7"/>
  </w:num>
  <w:num w:numId="20">
    <w:abstractNumId w:val="5"/>
  </w:num>
  <w:num w:numId="21">
    <w:abstractNumId w:val="2"/>
  </w:num>
  <w:num w:numId="22">
    <w:abstractNumId w:val="9"/>
  </w:num>
  <w:num w:numId="23">
    <w:abstractNumId w:val="33"/>
  </w:num>
  <w:num w:numId="24">
    <w:abstractNumId w:val="16"/>
  </w:num>
  <w:num w:numId="25">
    <w:abstractNumId w:val="45"/>
  </w:num>
  <w:num w:numId="26">
    <w:abstractNumId w:val="30"/>
  </w:num>
  <w:num w:numId="27">
    <w:abstractNumId w:val="41"/>
  </w:num>
  <w:num w:numId="28">
    <w:abstractNumId w:val="24"/>
  </w:num>
  <w:num w:numId="29">
    <w:abstractNumId w:val="12"/>
  </w:num>
  <w:num w:numId="30">
    <w:abstractNumId w:val="44"/>
  </w:num>
  <w:num w:numId="31">
    <w:abstractNumId w:val="40"/>
  </w:num>
  <w:num w:numId="32">
    <w:abstractNumId w:val="25"/>
  </w:num>
  <w:num w:numId="33">
    <w:abstractNumId w:val="23"/>
  </w:num>
  <w:num w:numId="34">
    <w:abstractNumId w:val="42"/>
  </w:num>
  <w:num w:numId="35">
    <w:abstractNumId w:val="17"/>
  </w:num>
  <w:num w:numId="36">
    <w:abstractNumId w:val="36"/>
  </w:num>
  <w:num w:numId="37">
    <w:abstractNumId w:val="34"/>
  </w:num>
  <w:num w:numId="38">
    <w:abstractNumId w:val="19"/>
  </w:num>
  <w:num w:numId="39">
    <w:abstractNumId w:val="20"/>
  </w:num>
  <w:num w:numId="40">
    <w:abstractNumId w:val="38"/>
  </w:num>
  <w:num w:numId="41">
    <w:abstractNumId w:val="22"/>
  </w:num>
  <w:num w:numId="42">
    <w:abstractNumId w:val="28"/>
  </w:num>
  <w:num w:numId="43">
    <w:abstractNumId w:val="13"/>
  </w:num>
  <w:num w:numId="44">
    <w:abstractNumId w:val="26"/>
  </w:num>
  <w:num w:numId="45">
    <w:abstractNumId w:val="31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BAF"/>
    <w:rsid w:val="00031A42"/>
    <w:rsid w:val="00031C51"/>
    <w:rsid w:val="00087AB6"/>
    <w:rsid w:val="00087DDE"/>
    <w:rsid w:val="000D5283"/>
    <w:rsid w:val="000E4AEB"/>
    <w:rsid w:val="000F474E"/>
    <w:rsid w:val="00121EDB"/>
    <w:rsid w:val="00127918"/>
    <w:rsid w:val="00150546"/>
    <w:rsid w:val="001642C2"/>
    <w:rsid w:val="001A0C15"/>
    <w:rsid w:val="001B7196"/>
    <w:rsid w:val="001C1E85"/>
    <w:rsid w:val="001F3BAF"/>
    <w:rsid w:val="00213AED"/>
    <w:rsid w:val="0027706B"/>
    <w:rsid w:val="00295063"/>
    <w:rsid w:val="00314F2A"/>
    <w:rsid w:val="0034549D"/>
    <w:rsid w:val="00365354"/>
    <w:rsid w:val="003808D6"/>
    <w:rsid w:val="003A3770"/>
    <w:rsid w:val="003B46FB"/>
    <w:rsid w:val="003C2E79"/>
    <w:rsid w:val="0040137D"/>
    <w:rsid w:val="0041379B"/>
    <w:rsid w:val="004410A5"/>
    <w:rsid w:val="0044334E"/>
    <w:rsid w:val="00443D1E"/>
    <w:rsid w:val="00463BFE"/>
    <w:rsid w:val="004660E0"/>
    <w:rsid w:val="00483A7A"/>
    <w:rsid w:val="00493A82"/>
    <w:rsid w:val="004967EF"/>
    <w:rsid w:val="004D7773"/>
    <w:rsid w:val="00556F76"/>
    <w:rsid w:val="00566723"/>
    <w:rsid w:val="00571556"/>
    <w:rsid w:val="0058774B"/>
    <w:rsid w:val="005B213A"/>
    <w:rsid w:val="005B2B78"/>
    <w:rsid w:val="006050E2"/>
    <w:rsid w:val="00617456"/>
    <w:rsid w:val="00624697"/>
    <w:rsid w:val="006C7C27"/>
    <w:rsid w:val="006E60B5"/>
    <w:rsid w:val="00711689"/>
    <w:rsid w:val="00776590"/>
    <w:rsid w:val="007B6DC7"/>
    <w:rsid w:val="007D4D5C"/>
    <w:rsid w:val="00813D0A"/>
    <w:rsid w:val="00837A3C"/>
    <w:rsid w:val="00873046"/>
    <w:rsid w:val="00881039"/>
    <w:rsid w:val="008C2ABE"/>
    <w:rsid w:val="008E70D2"/>
    <w:rsid w:val="008F3A67"/>
    <w:rsid w:val="008F5E76"/>
    <w:rsid w:val="009647C1"/>
    <w:rsid w:val="009A4E04"/>
    <w:rsid w:val="009B1D26"/>
    <w:rsid w:val="00A21519"/>
    <w:rsid w:val="00A26072"/>
    <w:rsid w:val="00A307EB"/>
    <w:rsid w:val="00A41ADD"/>
    <w:rsid w:val="00AD0694"/>
    <w:rsid w:val="00B01B6B"/>
    <w:rsid w:val="00B15792"/>
    <w:rsid w:val="00B339CB"/>
    <w:rsid w:val="00B47955"/>
    <w:rsid w:val="00B85BFE"/>
    <w:rsid w:val="00BA14E3"/>
    <w:rsid w:val="00BF2D11"/>
    <w:rsid w:val="00C30512"/>
    <w:rsid w:val="00C45837"/>
    <w:rsid w:val="00CB02FD"/>
    <w:rsid w:val="00D0653A"/>
    <w:rsid w:val="00D16094"/>
    <w:rsid w:val="00DC1925"/>
    <w:rsid w:val="00DE153E"/>
    <w:rsid w:val="00DE59DD"/>
    <w:rsid w:val="00E10D2A"/>
    <w:rsid w:val="00E650BD"/>
    <w:rsid w:val="00E77385"/>
    <w:rsid w:val="00E879DA"/>
    <w:rsid w:val="00E94574"/>
    <w:rsid w:val="00EB19E7"/>
    <w:rsid w:val="00EC110B"/>
    <w:rsid w:val="00F56163"/>
    <w:rsid w:val="00FD07A7"/>
    <w:rsid w:val="00FD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2E30E-D250-4C88-B175-073213E7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F3B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10"/>
    <w:next w:val="10"/>
    <w:link w:val="11"/>
    <w:rsid w:val="001F3BA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link w:val="20"/>
    <w:rsid w:val="001F3BA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link w:val="30"/>
    <w:rsid w:val="001F3BA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link w:val="40"/>
    <w:rsid w:val="001F3BA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link w:val="50"/>
    <w:rsid w:val="001F3BAF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link w:val="60"/>
    <w:rsid w:val="001F3BA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1F3BAF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1F3BAF"/>
    <w:rPr>
      <w:rFonts w:ascii="Arial" w:eastAsia="Arial" w:hAnsi="Arial" w:cs="Arial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F3BAF"/>
    <w:rPr>
      <w:rFonts w:ascii="Arial" w:eastAsia="Arial" w:hAnsi="Arial" w:cs="Arial"/>
      <w:color w:val="434343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F3BAF"/>
    <w:rPr>
      <w:rFonts w:ascii="Arial" w:eastAsia="Arial" w:hAnsi="Arial" w:cs="Arial"/>
      <w:color w:val="666666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F3BAF"/>
    <w:rPr>
      <w:rFonts w:ascii="Arial" w:eastAsia="Arial" w:hAnsi="Arial" w:cs="Arial"/>
      <w:color w:val="666666"/>
      <w:lang w:eastAsia="ru-RU"/>
    </w:rPr>
  </w:style>
  <w:style w:type="character" w:customStyle="1" w:styleId="60">
    <w:name w:val="Заголовок 6 Знак"/>
    <w:basedOn w:val="a0"/>
    <w:link w:val="6"/>
    <w:rsid w:val="001F3BAF"/>
    <w:rPr>
      <w:rFonts w:ascii="Arial" w:eastAsia="Arial" w:hAnsi="Arial" w:cs="Arial"/>
      <w:i/>
      <w:color w:val="666666"/>
      <w:lang w:eastAsia="ru-RU"/>
    </w:rPr>
  </w:style>
  <w:style w:type="table" w:customStyle="1" w:styleId="TableNormal">
    <w:name w:val="Table Normal"/>
    <w:unhideWhenUsed/>
    <w:qFormat/>
    <w:rsid w:val="001F3B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F3BA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F3BA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1F3BAF"/>
    <w:pPr>
      <w:ind w:left="338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F3BAF"/>
    <w:pPr>
      <w:ind w:left="338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34"/>
    <w:qFormat/>
    <w:rsid w:val="001F3BAF"/>
    <w:pPr>
      <w:ind w:left="501" w:hanging="164"/>
    </w:pPr>
  </w:style>
  <w:style w:type="paragraph" w:customStyle="1" w:styleId="TableParagraph">
    <w:name w:val="Table Paragraph"/>
    <w:basedOn w:val="a"/>
    <w:uiPriority w:val="1"/>
    <w:qFormat/>
    <w:rsid w:val="001F3BAF"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1F3B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AF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12">
    <w:name w:val="Заголовок 12"/>
    <w:basedOn w:val="a"/>
    <w:uiPriority w:val="1"/>
    <w:qFormat/>
    <w:rsid w:val="001F3BAF"/>
    <w:pPr>
      <w:ind w:left="1537"/>
      <w:outlineLvl w:val="1"/>
    </w:pPr>
    <w:rPr>
      <w:b/>
      <w:bCs/>
      <w:sz w:val="28"/>
      <w:szCs w:val="28"/>
    </w:rPr>
  </w:style>
  <w:style w:type="paragraph" w:customStyle="1" w:styleId="22">
    <w:name w:val="Заголовок 22"/>
    <w:basedOn w:val="a"/>
    <w:uiPriority w:val="1"/>
    <w:qFormat/>
    <w:rsid w:val="001F3BAF"/>
    <w:pPr>
      <w:ind w:left="1527"/>
      <w:outlineLvl w:val="2"/>
    </w:pPr>
    <w:rPr>
      <w:b/>
      <w:bCs/>
      <w:i/>
      <w:sz w:val="28"/>
      <w:szCs w:val="28"/>
    </w:rPr>
  </w:style>
  <w:style w:type="paragraph" w:customStyle="1" w:styleId="Default">
    <w:name w:val="Default"/>
    <w:rsid w:val="001F3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1F3B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0">
    <w:name w:val="Обычный1"/>
    <w:rsid w:val="001F3BAF"/>
    <w:pPr>
      <w:spacing w:after="0"/>
    </w:pPr>
    <w:rPr>
      <w:rFonts w:ascii="Arial" w:eastAsia="Arial" w:hAnsi="Arial" w:cs="Arial"/>
      <w:lang w:eastAsia="ru-RU"/>
    </w:rPr>
  </w:style>
  <w:style w:type="paragraph" w:styleId="a8">
    <w:name w:val="Title"/>
    <w:basedOn w:val="10"/>
    <w:next w:val="10"/>
    <w:link w:val="a9"/>
    <w:rsid w:val="001F3BAF"/>
    <w:pPr>
      <w:keepNext/>
      <w:keepLines/>
      <w:spacing w:after="60"/>
    </w:pPr>
    <w:rPr>
      <w:sz w:val="52"/>
      <w:szCs w:val="52"/>
    </w:rPr>
  </w:style>
  <w:style w:type="character" w:customStyle="1" w:styleId="a9">
    <w:name w:val="Заголовок Знак"/>
    <w:basedOn w:val="a0"/>
    <w:link w:val="a8"/>
    <w:rsid w:val="001F3BAF"/>
    <w:rPr>
      <w:rFonts w:ascii="Arial" w:eastAsia="Arial" w:hAnsi="Arial" w:cs="Arial"/>
      <w:sz w:val="52"/>
      <w:szCs w:val="52"/>
      <w:lang w:eastAsia="ru-RU"/>
    </w:rPr>
  </w:style>
  <w:style w:type="paragraph" w:styleId="aa">
    <w:name w:val="Subtitle"/>
    <w:basedOn w:val="10"/>
    <w:next w:val="10"/>
    <w:link w:val="ab"/>
    <w:rsid w:val="001F3BAF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b">
    <w:name w:val="Подзаголовок Знак"/>
    <w:basedOn w:val="a0"/>
    <w:link w:val="aa"/>
    <w:rsid w:val="001F3BAF"/>
    <w:rPr>
      <w:rFonts w:ascii="Arial" w:eastAsia="Arial" w:hAnsi="Arial" w:cs="Arial"/>
      <w:color w:val="666666"/>
      <w:sz w:val="30"/>
      <w:szCs w:val="30"/>
      <w:lang w:eastAsia="ru-RU"/>
    </w:rPr>
  </w:style>
  <w:style w:type="character" w:styleId="ac">
    <w:name w:val="Hyperlink"/>
    <w:basedOn w:val="a0"/>
    <w:uiPriority w:val="99"/>
    <w:unhideWhenUsed/>
    <w:rsid w:val="001F3BAF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1F3BAF"/>
    <w:pPr>
      <w:widowControl/>
      <w:tabs>
        <w:tab w:val="center" w:pos="4677"/>
        <w:tab w:val="right" w:pos="9355"/>
      </w:tabs>
      <w:autoSpaceDE/>
      <w:autoSpaceDN/>
    </w:pPr>
    <w:rPr>
      <w:rFonts w:ascii="Arial" w:eastAsia="Arial" w:hAnsi="Arial" w:cs="Arial"/>
      <w:lang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1F3BAF"/>
    <w:rPr>
      <w:rFonts w:ascii="Arial" w:eastAsia="Arial" w:hAnsi="Arial" w:cs="Arial"/>
      <w:lang w:eastAsia="ru-RU"/>
    </w:rPr>
  </w:style>
  <w:style w:type="paragraph" w:styleId="af">
    <w:name w:val="footer"/>
    <w:basedOn w:val="a"/>
    <w:link w:val="af0"/>
    <w:uiPriority w:val="99"/>
    <w:unhideWhenUsed/>
    <w:rsid w:val="001F3BAF"/>
    <w:pPr>
      <w:widowControl/>
      <w:tabs>
        <w:tab w:val="center" w:pos="4677"/>
        <w:tab w:val="right" w:pos="9355"/>
      </w:tabs>
      <w:autoSpaceDE/>
      <w:autoSpaceDN/>
    </w:pPr>
    <w:rPr>
      <w:rFonts w:ascii="Arial" w:eastAsia="Arial" w:hAnsi="Arial" w:cs="Arial"/>
      <w:lang w:bidi="ar-SA"/>
    </w:rPr>
  </w:style>
  <w:style w:type="character" w:customStyle="1" w:styleId="af0">
    <w:name w:val="Нижний колонтитул Знак"/>
    <w:basedOn w:val="a0"/>
    <w:link w:val="af"/>
    <w:uiPriority w:val="99"/>
    <w:rsid w:val="001F3BAF"/>
    <w:rPr>
      <w:rFonts w:ascii="Arial" w:eastAsia="Arial" w:hAnsi="Arial" w:cs="Arial"/>
      <w:lang w:eastAsia="ru-RU"/>
    </w:rPr>
  </w:style>
  <w:style w:type="paragraph" w:styleId="af1">
    <w:name w:val="No Spacing"/>
    <w:uiPriority w:val="1"/>
    <w:qFormat/>
    <w:rsid w:val="001F3B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3790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4714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viewer.yandex.ru/r.xml?sk=fc8aa5876410be1ddf9bc248feef044f&amp;amp;url=http%3A%2F%2Fpedagogical_dictionary.academi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viewer.yandex.ru/r.xml?sk=fc8aa5876410be1ddf9bc248feef044f&amp;amp;url=http%3A%2F%2Fwww.openclass.ru%2Fwiki-pages%2F1237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91B92-AFEE-40FD-A0C4-B3616900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6524</Words>
  <Characters>37191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компютер</dc:creator>
  <cp:lastModifiedBy>школа31</cp:lastModifiedBy>
  <cp:revision>58</cp:revision>
  <cp:lastPrinted>2021-06-16T09:26:00Z</cp:lastPrinted>
  <dcterms:created xsi:type="dcterms:W3CDTF">2021-03-19T08:58:00Z</dcterms:created>
  <dcterms:modified xsi:type="dcterms:W3CDTF">2021-06-18T07:13:00Z</dcterms:modified>
</cp:coreProperties>
</file>